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90" w:rsidRPr="00595F39" w:rsidRDefault="00C96C46" w:rsidP="00B70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 Efficiency Study</w:t>
      </w:r>
    </w:p>
    <w:p w:rsidR="00703EEC" w:rsidRPr="004F22AF" w:rsidRDefault="00990209" w:rsidP="00B7039D">
      <w:pPr>
        <w:pStyle w:val="BodyTextIndent2"/>
        <w:tabs>
          <w:tab w:val="left" w:pos="360"/>
        </w:tabs>
        <w:ind w:left="0"/>
        <w:rPr>
          <w:b/>
        </w:rPr>
      </w:pPr>
      <w:r w:rsidRPr="004F22AF">
        <w:rPr>
          <w:b/>
        </w:rPr>
        <w:t>Introduction</w:t>
      </w:r>
    </w:p>
    <w:p w:rsidR="00C823CD" w:rsidRDefault="00871383" w:rsidP="00B7039D">
      <w:pPr>
        <w:pStyle w:val="BodyTextIndent2"/>
        <w:tabs>
          <w:tab w:val="left" w:pos="360"/>
        </w:tabs>
        <w:ind w:left="0"/>
      </w:pPr>
      <w:r>
        <w:t xml:space="preserve">Electric cars use energy that is produced in power plants.  From an emissions standpoint, tailpipe emissions are replaced by emissions at power plants. What about from an efficiency standpoint: is it more efficient to produce energy for cars at a power plant than to burn gasoline in each individual car?  Are electric cars more efficient in other ways?  This activity will help to answer these questions.  </w:t>
      </w:r>
    </w:p>
    <w:p w:rsidR="00C823CD" w:rsidRDefault="00C823CD" w:rsidP="00B7039D">
      <w:pPr>
        <w:pStyle w:val="BodyTextIndent2"/>
        <w:tabs>
          <w:tab w:val="left" w:pos="360"/>
        </w:tabs>
        <w:ind w:left="0"/>
      </w:pPr>
    </w:p>
    <w:p w:rsidR="00C823CD" w:rsidRPr="004F22AF" w:rsidRDefault="00C823CD" w:rsidP="00C823CD">
      <w:pPr>
        <w:pStyle w:val="BodyTextIndent2"/>
        <w:tabs>
          <w:tab w:val="left" w:pos="360"/>
        </w:tabs>
        <w:ind w:left="0"/>
        <w:rPr>
          <w:b/>
        </w:rPr>
      </w:pPr>
      <w:r w:rsidRPr="004F22AF">
        <w:rPr>
          <w:b/>
        </w:rPr>
        <w:t>Objectives:</w:t>
      </w:r>
    </w:p>
    <w:p w:rsidR="002D0119" w:rsidRDefault="002D0119" w:rsidP="002D0119">
      <w:pPr>
        <w:pStyle w:val="BodyTextIndent2"/>
        <w:numPr>
          <w:ilvl w:val="0"/>
          <w:numId w:val="9"/>
        </w:numPr>
        <w:tabs>
          <w:tab w:val="left" w:pos="360"/>
        </w:tabs>
      </w:pPr>
      <w:r>
        <w:t xml:space="preserve">Contrast “well to wheel” efficiency with “tank to wheel” efficiency for </w:t>
      </w:r>
      <w:r w:rsidR="00200B48">
        <w:t>electric cars</w:t>
      </w:r>
      <w:r w:rsidR="007F3CFF">
        <w:t xml:space="preserve"> (EVs)</w:t>
      </w:r>
      <w:r w:rsidR="00200B48">
        <w:t xml:space="preserve"> and internal combustion engine </w:t>
      </w:r>
      <w:r w:rsidR="007F3CFF">
        <w:t xml:space="preserve">(ICE) </w:t>
      </w:r>
      <w:r w:rsidR="00200B48">
        <w:t>cars.</w:t>
      </w:r>
    </w:p>
    <w:p w:rsidR="002D0119" w:rsidRDefault="002D0119" w:rsidP="002D0119">
      <w:pPr>
        <w:pStyle w:val="BodyTextIndent2"/>
        <w:numPr>
          <w:ilvl w:val="0"/>
          <w:numId w:val="9"/>
        </w:numPr>
        <w:tabs>
          <w:tab w:val="left" w:pos="360"/>
        </w:tabs>
      </w:pPr>
      <w:r>
        <w:t>Describe two ways to store energy rather than release it as heat to the environment:  regenerative braking and an innovative energy storage method of your choice.</w:t>
      </w:r>
    </w:p>
    <w:p w:rsidR="00871383" w:rsidRDefault="002D0119" w:rsidP="002D0119">
      <w:pPr>
        <w:pStyle w:val="BodyTextIndent2"/>
        <w:numPr>
          <w:ilvl w:val="0"/>
          <w:numId w:val="9"/>
        </w:numPr>
        <w:tabs>
          <w:tab w:val="left" w:pos="360"/>
        </w:tabs>
      </w:pPr>
      <w:r>
        <w:t>Research a question related to vehicle efficiency or alternative fuel sources for vehicles.</w:t>
      </w:r>
    </w:p>
    <w:p w:rsidR="0028370F" w:rsidRPr="004F22AF" w:rsidRDefault="0028370F" w:rsidP="00B7039D">
      <w:pPr>
        <w:pStyle w:val="BodyTextIndent2"/>
        <w:tabs>
          <w:tab w:val="left" w:pos="360"/>
        </w:tabs>
        <w:ind w:left="0"/>
      </w:pPr>
    </w:p>
    <w:p w:rsidR="00703EEC" w:rsidRPr="004F22AF" w:rsidRDefault="00990209" w:rsidP="00B7039D">
      <w:pPr>
        <w:pStyle w:val="BodyTextIndent2"/>
        <w:tabs>
          <w:tab w:val="left" w:pos="360"/>
        </w:tabs>
        <w:ind w:left="0"/>
        <w:rPr>
          <w:b/>
        </w:rPr>
      </w:pPr>
      <w:r w:rsidRPr="004F22AF">
        <w:rPr>
          <w:b/>
        </w:rPr>
        <w:t>Part 1</w:t>
      </w:r>
      <w:r w:rsidR="0028370F" w:rsidRPr="004F22AF">
        <w:rPr>
          <w:b/>
        </w:rPr>
        <w:t xml:space="preserve"> Instructions</w:t>
      </w:r>
    </w:p>
    <w:tbl>
      <w:tblPr>
        <w:tblStyle w:val="TableGrid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7"/>
        <w:gridCol w:w="7560"/>
        <w:gridCol w:w="1260"/>
      </w:tblGrid>
      <w:tr w:rsidR="00990209" w:rsidRPr="004F22AF" w:rsidTr="00F01E4C">
        <w:tc>
          <w:tcPr>
            <w:tcW w:w="607" w:type="dxa"/>
          </w:tcPr>
          <w:p w:rsidR="00990209" w:rsidRPr="004F22AF" w:rsidRDefault="00990209" w:rsidP="00B7039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4F22AF">
              <w:rPr>
                <w:bCs/>
                <w:sz w:val="20"/>
                <w:szCs w:val="20"/>
              </w:rPr>
              <w:t>Task</w:t>
            </w:r>
          </w:p>
        </w:tc>
        <w:tc>
          <w:tcPr>
            <w:tcW w:w="7560" w:type="dxa"/>
          </w:tcPr>
          <w:p w:rsidR="00990209" w:rsidRPr="004F22AF" w:rsidRDefault="00990209" w:rsidP="00B7039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4F22AF">
              <w:rPr>
                <w:bCs/>
                <w:sz w:val="20"/>
                <w:szCs w:val="20"/>
              </w:rPr>
              <w:t>Description</w:t>
            </w:r>
          </w:p>
        </w:tc>
        <w:tc>
          <w:tcPr>
            <w:tcW w:w="1260" w:type="dxa"/>
          </w:tcPr>
          <w:p w:rsidR="00990209" w:rsidRPr="004F22AF" w:rsidRDefault="00990209" w:rsidP="00B7039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4F22AF">
              <w:rPr>
                <w:bCs/>
                <w:sz w:val="20"/>
                <w:szCs w:val="20"/>
              </w:rPr>
              <w:t>Points</w:t>
            </w:r>
          </w:p>
        </w:tc>
      </w:tr>
      <w:tr w:rsidR="00990209" w:rsidRPr="004F22AF" w:rsidTr="00F01E4C">
        <w:tc>
          <w:tcPr>
            <w:tcW w:w="607" w:type="dxa"/>
          </w:tcPr>
          <w:p w:rsidR="00990209" w:rsidRPr="004F22AF" w:rsidRDefault="00990209" w:rsidP="00B7039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4F22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0" w:type="dxa"/>
          </w:tcPr>
          <w:p w:rsidR="001B5333" w:rsidRDefault="001B5333" w:rsidP="00C96C46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Read the article:  “Wells to Wheels:  Electric Car Efficiency”</w:t>
            </w:r>
          </w:p>
          <w:p w:rsidR="001B5333" w:rsidRDefault="001E0551" w:rsidP="00C96C46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Also posted here:  </w:t>
            </w:r>
            <w:hyperlink r:id="rId5" w:history="1">
              <w:r w:rsidRPr="00D21ED3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https://goo.gl/SGzmoK</w:t>
              </w:r>
            </w:hyperlink>
          </w:p>
          <w:p w:rsidR="001E0551" w:rsidRDefault="001E0551" w:rsidP="00C96C46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990209" w:rsidRDefault="00C96C46" w:rsidP="00C96C46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Define </w:t>
            </w:r>
            <w:r w:rsidR="001E0551">
              <w:rPr>
                <w:bCs/>
                <w:sz w:val="20"/>
                <w:szCs w:val="20"/>
              </w:rPr>
              <w:t>“</w:t>
            </w:r>
            <w:r w:rsidR="007F3CFF">
              <w:rPr>
                <w:bCs/>
                <w:sz w:val="20"/>
                <w:szCs w:val="20"/>
              </w:rPr>
              <w:t>well to tank</w:t>
            </w:r>
            <w:r w:rsidR="001E0551">
              <w:rPr>
                <w:bCs/>
                <w:sz w:val="20"/>
                <w:szCs w:val="20"/>
              </w:rPr>
              <w:t>”</w:t>
            </w:r>
            <w:r w:rsidR="007F3CFF">
              <w:rPr>
                <w:bCs/>
                <w:sz w:val="20"/>
                <w:szCs w:val="20"/>
              </w:rPr>
              <w:t xml:space="preserve">, </w:t>
            </w:r>
            <w:r w:rsidR="001E0551">
              <w:rPr>
                <w:bCs/>
                <w:sz w:val="20"/>
                <w:szCs w:val="20"/>
              </w:rPr>
              <w:t>“</w:t>
            </w:r>
            <w:r>
              <w:rPr>
                <w:bCs/>
                <w:sz w:val="20"/>
                <w:szCs w:val="20"/>
              </w:rPr>
              <w:t>tank to wheel</w:t>
            </w:r>
            <w:r w:rsidR="001E0551">
              <w:rPr>
                <w:bCs/>
                <w:sz w:val="20"/>
                <w:szCs w:val="20"/>
              </w:rPr>
              <w:t>”</w:t>
            </w:r>
            <w:r w:rsidR="007F3CFF">
              <w:rPr>
                <w:bCs/>
                <w:sz w:val="20"/>
                <w:szCs w:val="20"/>
              </w:rPr>
              <w:t>, and “well to wheel” efficiencies (9</w:t>
            </w:r>
            <w:r w:rsidR="001E0551">
              <w:rPr>
                <w:bCs/>
                <w:sz w:val="20"/>
                <w:szCs w:val="20"/>
              </w:rPr>
              <w:t xml:space="preserve"> points)</w:t>
            </w:r>
            <w:r w:rsidR="00C6277E">
              <w:rPr>
                <w:bCs/>
                <w:sz w:val="20"/>
                <w:szCs w:val="20"/>
              </w:rPr>
              <w:t xml:space="preserve"> </w:t>
            </w:r>
          </w:p>
          <w:p w:rsidR="001E0551" w:rsidRDefault="001E0551" w:rsidP="00C96C46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C96C46" w:rsidRDefault="00C96C46" w:rsidP="001E0551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Explain how </w:t>
            </w:r>
            <w:r w:rsidR="007F3CFF">
              <w:rPr>
                <w:bCs/>
                <w:sz w:val="20"/>
                <w:szCs w:val="20"/>
              </w:rPr>
              <w:t xml:space="preserve">well to wheel efficiencies </w:t>
            </w:r>
            <w:r w:rsidR="001E0551">
              <w:rPr>
                <w:bCs/>
                <w:sz w:val="20"/>
                <w:szCs w:val="20"/>
              </w:rPr>
              <w:t>differ for EVs and ICE vehicles,</w:t>
            </w:r>
            <w:r w:rsidR="007F3CFF">
              <w:rPr>
                <w:bCs/>
                <w:sz w:val="20"/>
                <w:szCs w:val="20"/>
              </w:rPr>
              <w:t xml:space="preserve"> giving 4 supporting details (16</w:t>
            </w:r>
            <w:r w:rsidR="001E0551">
              <w:rPr>
                <w:bCs/>
                <w:sz w:val="20"/>
                <w:szCs w:val="20"/>
              </w:rPr>
              <w:t xml:space="preserve"> points) </w:t>
            </w:r>
          </w:p>
          <w:p w:rsidR="001E0551" w:rsidRPr="004F22AF" w:rsidRDefault="001E0551" w:rsidP="001E0551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90209" w:rsidRPr="004F22AF" w:rsidRDefault="00C6277E" w:rsidP="00B7039D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7F3CFF">
              <w:rPr>
                <w:bCs/>
                <w:sz w:val="20"/>
                <w:szCs w:val="20"/>
              </w:rPr>
              <w:t>5</w:t>
            </w:r>
          </w:p>
        </w:tc>
      </w:tr>
      <w:tr w:rsidR="00C96C46" w:rsidRPr="004F22AF" w:rsidTr="00F01E4C">
        <w:tc>
          <w:tcPr>
            <w:tcW w:w="607" w:type="dxa"/>
          </w:tcPr>
          <w:p w:rsidR="00C96C46" w:rsidRPr="004F22AF" w:rsidRDefault="001E0551" w:rsidP="00C96C46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60" w:type="dxa"/>
          </w:tcPr>
          <w:p w:rsidR="00C96C46" w:rsidRDefault="00C96C46" w:rsidP="002E0D44">
            <w:pPr>
              <w:pStyle w:val="BodyTextIndent2"/>
              <w:tabs>
                <w:tab w:val="left" w:pos="360"/>
                <w:tab w:val="left" w:pos="3045"/>
              </w:tabs>
              <w:ind w:left="0"/>
              <w:rPr>
                <w:b/>
              </w:rPr>
            </w:pPr>
            <w:r>
              <w:rPr>
                <w:b/>
              </w:rPr>
              <w:t>Explain Regenerative Braking</w:t>
            </w:r>
          </w:p>
          <w:p w:rsidR="002E0D44" w:rsidRDefault="002E0D44" w:rsidP="00C96C46">
            <w:pPr>
              <w:pStyle w:val="BodyTextIndent2"/>
              <w:tabs>
                <w:tab w:val="left" w:pos="360"/>
              </w:tabs>
              <w:ind w:left="0"/>
            </w:pPr>
            <w:r>
              <w:t>Write a paragraph to explain how regenerative braking works</w:t>
            </w:r>
            <w:r w:rsidR="00C6277E">
              <w:t xml:space="preserve"> (10 points)</w:t>
            </w:r>
          </w:p>
          <w:p w:rsidR="001E0551" w:rsidRDefault="001E0551" w:rsidP="00C96C46">
            <w:pPr>
              <w:pStyle w:val="BodyTextIndent2"/>
              <w:tabs>
                <w:tab w:val="left" w:pos="360"/>
              </w:tabs>
              <w:ind w:left="0"/>
            </w:pPr>
          </w:p>
          <w:p w:rsidR="002E0D44" w:rsidRDefault="001B5333" w:rsidP="00C96C46">
            <w:pPr>
              <w:pStyle w:val="BodyTextIndent2"/>
              <w:tabs>
                <w:tab w:val="left" w:pos="360"/>
              </w:tabs>
              <w:ind w:left="0"/>
            </w:pPr>
            <w:r>
              <w:t>Explain what form of energy is converted into what form of energy in the process</w:t>
            </w:r>
            <w:r w:rsidR="00C6277E">
              <w:t>.</w:t>
            </w:r>
            <w:r>
              <w:t xml:space="preserve"> </w:t>
            </w:r>
            <w:r w:rsidR="00C6277E">
              <w:t xml:space="preserve">Contrast with the energy conversion in </w:t>
            </w:r>
            <w:r>
              <w:t>regular braking</w:t>
            </w:r>
            <w:r w:rsidR="00C6277E">
              <w:t xml:space="preserve"> (10 points)</w:t>
            </w:r>
          </w:p>
          <w:p w:rsidR="001E0551" w:rsidRDefault="001E0551" w:rsidP="00C96C46">
            <w:pPr>
              <w:pStyle w:val="BodyTextIndent2"/>
              <w:tabs>
                <w:tab w:val="left" w:pos="360"/>
              </w:tabs>
              <w:ind w:left="0"/>
            </w:pPr>
          </w:p>
          <w:p w:rsidR="001B5333" w:rsidRDefault="001B5333" w:rsidP="00C96C46">
            <w:pPr>
              <w:pStyle w:val="BodyTextIndent2"/>
              <w:tabs>
                <w:tab w:val="left" w:pos="360"/>
              </w:tabs>
              <w:ind w:left="0"/>
            </w:pPr>
            <w:r>
              <w:t>Address why cars with regenerative braking have brakes that last longer</w:t>
            </w:r>
            <w:r w:rsidR="00C6277E">
              <w:t xml:space="preserve"> (5 points)</w:t>
            </w:r>
          </w:p>
          <w:p w:rsidR="001B5333" w:rsidRDefault="001B5333" w:rsidP="00C96C46">
            <w:pPr>
              <w:pStyle w:val="BodyTextIndent2"/>
              <w:tabs>
                <w:tab w:val="left" w:pos="360"/>
              </w:tabs>
              <w:ind w:left="0"/>
            </w:pPr>
          </w:p>
          <w:p w:rsidR="001B5333" w:rsidRDefault="00687FF1" w:rsidP="00C96C46">
            <w:pPr>
              <w:pStyle w:val="BodyTextIndent2"/>
              <w:tabs>
                <w:tab w:val="left" w:pos="360"/>
              </w:tabs>
              <w:ind w:left="0"/>
              <w:rPr>
                <w:rFonts w:ascii="Helvetica" w:hAnsi="Helvetica" w:cs="Helvetica"/>
                <w:color w:val="444444"/>
              </w:rPr>
            </w:pPr>
            <w:hyperlink r:id="rId6" w:history="1">
              <w:r w:rsidR="001B5333" w:rsidRPr="00327F06">
                <w:rPr>
                  <w:rStyle w:val="Hyperlink"/>
                  <w:rFonts w:ascii="Helvetica" w:hAnsi="Helvetica" w:cs="Helvetica"/>
                </w:rPr>
                <w:t>https://goo.gl/SPz4FB</w:t>
              </w:r>
            </w:hyperlink>
          </w:p>
          <w:p w:rsidR="001E0551" w:rsidRDefault="00687FF1" w:rsidP="00C96C46">
            <w:pPr>
              <w:pStyle w:val="BodyTextIndent2"/>
              <w:tabs>
                <w:tab w:val="left" w:pos="360"/>
              </w:tabs>
              <w:ind w:left="0"/>
            </w:pPr>
            <w:hyperlink r:id="rId7" w:history="1">
              <w:r w:rsidR="001E0551" w:rsidRPr="00D21ED3">
                <w:rPr>
                  <w:rStyle w:val="Hyperlink"/>
                </w:rPr>
                <w:t>https://cars.usnews.com/cars-trucks/what-is-regenerative-braking</w:t>
              </w:r>
            </w:hyperlink>
          </w:p>
          <w:p w:rsidR="001E0551" w:rsidRDefault="001E0551" w:rsidP="00C96C46">
            <w:pPr>
              <w:pStyle w:val="BodyTextIndent2"/>
              <w:tabs>
                <w:tab w:val="left" w:pos="360"/>
              </w:tabs>
              <w:ind w:left="0"/>
            </w:pPr>
          </w:p>
          <w:p w:rsidR="00CC7D4D" w:rsidRPr="004F22AF" w:rsidRDefault="00CC7D4D" w:rsidP="00C96C46">
            <w:pPr>
              <w:pStyle w:val="BodyTextIndent2"/>
              <w:tabs>
                <w:tab w:val="left" w:pos="360"/>
              </w:tabs>
              <w:ind w:left="0"/>
            </w:pPr>
            <w:r>
              <w:t xml:space="preserve">Description of Prius operating modes:  </w:t>
            </w:r>
            <w:hyperlink r:id="rId8" w:history="1">
              <w:r w:rsidRPr="008B34CC">
                <w:rPr>
                  <w:rStyle w:val="Hyperlink"/>
                </w:rPr>
                <w:t>http://john1701a.com/prius/prius-how.htm</w:t>
              </w:r>
            </w:hyperlink>
            <w:bookmarkStart w:id="0" w:name="_GoBack"/>
            <w:bookmarkEnd w:id="0"/>
          </w:p>
        </w:tc>
        <w:tc>
          <w:tcPr>
            <w:tcW w:w="1260" w:type="dxa"/>
          </w:tcPr>
          <w:p w:rsidR="00C96C46" w:rsidRPr="004F22AF" w:rsidRDefault="00C6277E" w:rsidP="00C96C46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96C46">
              <w:rPr>
                <w:bCs/>
                <w:sz w:val="20"/>
                <w:szCs w:val="20"/>
              </w:rPr>
              <w:t>5</w:t>
            </w:r>
          </w:p>
        </w:tc>
      </w:tr>
      <w:tr w:rsidR="00C96C46" w:rsidRPr="004F22AF" w:rsidTr="00F01E4C">
        <w:tc>
          <w:tcPr>
            <w:tcW w:w="607" w:type="dxa"/>
          </w:tcPr>
          <w:p w:rsidR="00C96C46" w:rsidRPr="004F22AF" w:rsidRDefault="00C96C46" w:rsidP="00C96C46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4F22A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560" w:type="dxa"/>
          </w:tcPr>
          <w:p w:rsidR="00C96C46" w:rsidRDefault="00C96C46" w:rsidP="00C96C46">
            <w:pPr>
              <w:pStyle w:val="BodyTextIndent2"/>
              <w:tabs>
                <w:tab w:val="left" w:pos="360"/>
              </w:tabs>
              <w:ind w:left="0"/>
              <w:rPr>
                <w:b/>
              </w:rPr>
            </w:pPr>
            <w:r>
              <w:rPr>
                <w:b/>
              </w:rPr>
              <w:t>Describe one additional energy storage method</w:t>
            </w:r>
            <w:r w:rsidR="009D79FD">
              <w:rPr>
                <w:b/>
              </w:rPr>
              <w:t xml:space="preserve"> and one application of that method</w:t>
            </w:r>
          </w:p>
          <w:p w:rsidR="001E0551" w:rsidRDefault="001E0551" w:rsidP="00C96C46">
            <w:pPr>
              <w:pStyle w:val="BodyTextIndent2"/>
              <w:tabs>
                <w:tab w:val="left" w:pos="360"/>
              </w:tabs>
              <w:ind w:left="0"/>
              <w:rPr>
                <w:b/>
              </w:rPr>
            </w:pPr>
          </w:p>
          <w:p w:rsidR="009D79FD" w:rsidRDefault="002E0D44" w:rsidP="00C96C46">
            <w:pPr>
              <w:pStyle w:val="BodyTextIndent2"/>
              <w:tabs>
                <w:tab w:val="left" w:pos="360"/>
              </w:tabs>
              <w:ind w:left="0"/>
            </w:pPr>
            <w:r>
              <w:t>Write a paragraph to explain clearly how the energy storage method works. (15 points)</w:t>
            </w:r>
          </w:p>
          <w:p w:rsidR="001E0551" w:rsidRDefault="001E0551" w:rsidP="00C96C46">
            <w:pPr>
              <w:pStyle w:val="BodyTextIndent2"/>
              <w:tabs>
                <w:tab w:val="left" w:pos="360"/>
              </w:tabs>
              <w:ind w:left="0"/>
            </w:pPr>
          </w:p>
          <w:p w:rsidR="002E0D44" w:rsidRPr="009D79FD" w:rsidRDefault="002E0D44" w:rsidP="00C96C46">
            <w:pPr>
              <w:pStyle w:val="BodyTextIndent2"/>
              <w:tabs>
                <w:tab w:val="left" w:pos="360"/>
              </w:tabs>
              <w:ind w:left="0"/>
            </w:pPr>
            <w:r>
              <w:t>Describe one application of</w:t>
            </w:r>
            <w:r w:rsidR="007F3CFF">
              <w:t xml:space="preserve"> the method in 2-3 sentences. (10</w:t>
            </w:r>
            <w:r>
              <w:t xml:space="preserve"> points)</w:t>
            </w:r>
          </w:p>
          <w:p w:rsidR="009D79FD" w:rsidRDefault="009D79FD" w:rsidP="00C96C46">
            <w:pPr>
              <w:pStyle w:val="BodyTextIndent2"/>
              <w:tabs>
                <w:tab w:val="left" w:pos="360"/>
              </w:tabs>
              <w:ind w:left="0"/>
              <w:rPr>
                <w:b/>
              </w:rPr>
            </w:pPr>
          </w:p>
          <w:p w:rsidR="00E03661" w:rsidRPr="001B5333" w:rsidRDefault="00E03661" w:rsidP="00C96C46">
            <w:pPr>
              <w:pStyle w:val="BodyTextIndent2"/>
              <w:tabs>
                <w:tab w:val="left" w:pos="360"/>
              </w:tabs>
              <w:ind w:left="0"/>
            </w:pPr>
            <w:r>
              <w:t xml:space="preserve">Start with </w:t>
            </w:r>
            <w:r w:rsidRPr="001B5333">
              <w:t xml:space="preserve">the Energy Storage Association </w:t>
            </w:r>
            <w:hyperlink r:id="rId9" w:history="1">
              <w:r w:rsidRPr="001B5333">
                <w:rPr>
                  <w:rStyle w:val="Hyperlink"/>
                </w:rPr>
                <w:t>http://energystorage.org/energy-storage-1</w:t>
              </w:r>
            </w:hyperlink>
          </w:p>
          <w:p w:rsidR="00200B48" w:rsidRDefault="00200B48" w:rsidP="00200B48">
            <w:pPr>
              <w:pStyle w:val="BodyTextIndent2"/>
              <w:numPr>
                <w:ilvl w:val="0"/>
                <w:numId w:val="10"/>
              </w:numPr>
              <w:tabs>
                <w:tab w:val="left" w:pos="360"/>
              </w:tabs>
            </w:pPr>
            <w:r w:rsidRPr="00200B48">
              <w:t xml:space="preserve">Hydrogen storage </w:t>
            </w:r>
            <w:hyperlink r:id="rId10" w:history="1">
              <w:r w:rsidRPr="001B5333">
                <w:rPr>
                  <w:rStyle w:val="Hyperlink"/>
                </w:rPr>
                <w:t>https://goo.gl/h4dApW</w:t>
              </w:r>
            </w:hyperlink>
            <w:r>
              <w:rPr>
                <w:rStyle w:val="Hyperlink"/>
                <w:u w:val="none"/>
              </w:rPr>
              <w:t xml:space="preserve">  </w:t>
            </w:r>
            <w:r>
              <w:rPr>
                <w:rStyle w:val="Hyperlink"/>
                <w:color w:val="auto"/>
                <w:u w:val="none"/>
              </w:rPr>
              <w:t>(this involves fuel cells)</w:t>
            </w:r>
          </w:p>
          <w:p w:rsidR="00C96C46" w:rsidRPr="001B5333" w:rsidRDefault="00E03661" w:rsidP="00E03661">
            <w:pPr>
              <w:pStyle w:val="BodyTextIndent2"/>
              <w:numPr>
                <w:ilvl w:val="0"/>
                <w:numId w:val="10"/>
              </w:numPr>
              <w:tabs>
                <w:tab w:val="left" w:pos="360"/>
              </w:tabs>
            </w:pPr>
            <w:r w:rsidRPr="001B5333">
              <w:t xml:space="preserve">Compressed air    </w:t>
            </w:r>
            <w:hyperlink r:id="rId11" w:history="1">
              <w:r w:rsidRPr="001B5333">
                <w:rPr>
                  <w:rStyle w:val="Hyperlink"/>
                </w:rPr>
                <w:t>http://www.lightsail.com/</w:t>
              </w:r>
            </w:hyperlink>
          </w:p>
          <w:p w:rsidR="00E03661" w:rsidRPr="001B5333" w:rsidRDefault="00E03661" w:rsidP="00E03661">
            <w:pPr>
              <w:pStyle w:val="BodyTextIndent2"/>
              <w:numPr>
                <w:ilvl w:val="0"/>
                <w:numId w:val="10"/>
              </w:numPr>
              <w:tabs>
                <w:tab w:val="left" w:pos="360"/>
              </w:tabs>
            </w:pPr>
            <w:r w:rsidRPr="001B5333">
              <w:t xml:space="preserve">Electrochemical capacitors  </w:t>
            </w:r>
            <w:hyperlink r:id="rId12" w:history="1">
              <w:r w:rsidR="009D79FD" w:rsidRPr="001B5333">
                <w:rPr>
                  <w:rStyle w:val="Hyperlink"/>
                </w:rPr>
                <w:t>https://goo.gl/NfKF1j</w:t>
              </w:r>
            </w:hyperlink>
          </w:p>
          <w:p w:rsidR="002E0D44" w:rsidRDefault="009D79FD" w:rsidP="002E0D44">
            <w:pPr>
              <w:pStyle w:val="BodyTextIndent2"/>
              <w:numPr>
                <w:ilvl w:val="0"/>
                <w:numId w:val="10"/>
              </w:numPr>
              <w:tabs>
                <w:tab w:val="left" w:pos="360"/>
              </w:tabs>
            </w:pPr>
            <w:r w:rsidRPr="00200B48">
              <w:t>Flywheels</w:t>
            </w:r>
            <w:r w:rsidRPr="001B5333">
              <w:rPr>
                <w:color w:val="444444"/>
              </w:rPr>
              <w:t xml:space="preserve"> </w:t>
            </w:r>
            <w:hyperlink r:id="rId13" w:history="1">
              <w:r w:rsidRPr="001B5333">
                <w:rPr>
                  <w:rStyle w:val="Hyperlink"/>
                </w:rPr>
                <w:t>https://goo.gl/nJqSzw</w:t>
              </w:r>
            </w:hyperlink>
            <w:r w:rsidR="002E0D44" w:rsidRPr="001B5333">
              <w:rPr>
                <w:color w:val="444444"/>
              </w:rPr>
              <w:t xml:space="preserve"> </w:t>
            </w:r>
            <w:r w:rsidR="002E0D44" w:rsidRPr="00200B48">
              <w:t xml:space="preserve">or </w:t>
            </w:r>
            <w:hyperlink r:id="rId14" w:history="1">
              <w:r w:rsidR="00200B48" w:rsidRPr="00D21ED3">
                <w:rPr>
                  <w:rStyle w:val="Hyperlink"/>
                </w:rPr>
                <w:t>https://goo.gl/Edc5pm</w:t>
              </w:r>
            </w:hyperlink>
          </w:p>
          <w:p w:rsidR="009D79FD" w:rsidRPr="001B5333" w:rsidRDefault="009D79FD" w:rsidP="00200B48">
            <w:pPr>
              <w:pStyle w:val="BodyTextIndent2"/>
              <w:numPr>
                <w:ilvl w:val="0"/>
                <w:numId w:val="10"/>
              </w:numPr>
              <w:tabs>
                <w:tab w:val="left" w:pos="360"/>
              </w:tabs>
            </w:pPr>
            <w:r w:rsidRPr="00200B48">
              <w:t>Pumped hydroelectric storage</w:t>
            </w:r>
            <w:r w:rsidRPr="00200B48">
              <w:rPr>
                <w:color w:val="444444"/>
              </w:rPr>
              <w:t xml:space="preserve"> </w:t>
            </w:r>
            <w:hyperlink r:id="rId15" w:history="1">
              <w:r w:rsidRPr="001B5333">
                <w:rPr>
                  <w:rStyle w:val="Hyperlink"/>
                </w:rPr>
                <w:t>https://goo.gl/a8gBrU</w:t>
              </w:r>
            </w:hyperlink>
          </w:p>
          <w:p w:rsidR="00E03661" w:rsidRPr="004F22AF" w:rsidRDefault="00E03661" w:rsidP="00200B48">
            <w:pPr>
              <w:pStyle w:val="BodyTextIndent2"/>
              <w:tabs>
                <w:tab w:val="left" w:pos="360"/>
              </w:tabs>
              <w:ind w:left="360"/>
            </w:pPr>
          </w:p>
        </w:tc>
        <w:tc>
          <w:tcPr>
            <w:tcW w:w="1260" w:type="dxa"/>
          </w:tcPr>
          <w:p w:rsidR="00C96C46" w:rsidRPr="004F22AF" w:rsidRDefault="007F3CFF" w:rsidP="00C96C46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</w:tbl>
    <w:p w:rsidR="005B559F" w:rsidRPr="004F22AF" w:rsidRDefault="005B559F" w:rsidP="00B7039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0551" w:rsidRDefault="001E0551">
      <w:pP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b/>
        </w:rPr>
        <w:br w:type="page"/>
      </w:r>
    </w:p>
    <w:p w:rsidR="00D55A31" w:rsidRPr="004F22AF" w:rsidRDefault="00990209" w:rsidP="00B7039D">
      <w:pPr>
        <w:pStyle w:val="BodyTextIndent2"/>
        <w:tabs>
          <w:tab w:val="left" w:pos="360"/>
        </w:tabs>
        <w:ind w:left="0"/>
        <w:rPr>
          <w:b/>
        </w:rPr>
      </w:pPr>
      <w:r w:rsidRPr="004F22AF">
        <w:rPr>
          <w:b/>
        </w:rPr>
        <w:lastRenderedPageBreak/>
        <w:t>Part 2</w:t>
      </w:r>
      <w:r w:rsidR="00D55A31" w:rsidRPr="004F22AF">
        <w:rPr>
          <w:b/>
        </w:rPr>
        <w:t xml:space="preserve"> Instructions</w:t>
      </w:r>
      <w:r w:rsidR="000356DF">
        <w:rPr>
          <w:b/>
        </w:rPr>
        <w:t>:  Choose one (Level 3 or Level 4)</w:t>
      </w:r>
    </w:p>
    <w:p w:rsidR="00990209" w:rsidRPr="004F22AF" w:rsidRDefault="00990209" w:rsidP="00B7039D">
      <w:pPr>
        <w:pStyle w:val="BodyTextIndent2"/>
        <w:tabs>
          <w:tab w:val="left" w:pos="360"/>
        </w:tabs>
        <w:ind w:left="0"/>
        <w:rPr>
          <w:b/>
        </w:rPr>
      </w:pPr>
    </w:p>
    <w:tbl>
      <w:tblPr>
        <w:tblStyle w:val="TableGrid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7"/>
        <w:gridCol w:w="7560"/>
        <w:gridCol w:w="1260"/>
      </w:tblGrid>
      <w:tr w:rsidR="00990209" w:rsidRPr="004F22AF" w:rsidTr="00F01E4C">
        <w:tc>
          <w:tcPr>
            <w:tcW w:w="607" w:type="dxa"/>
          </w:tcPr>
          <w:p w:rsidR="00990209" w:rsidRPr="004F22AF" w:rsidRDefault="00990209" w:rsidP="00B32BDC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4F22AF">
              <w:rPr>
                <w:bCs/>
                <w:sz w:val="20"/>
                <w:szCs w:val="20"/>
              </w:rPr>
              <w:t>Task</w:t>
            </w:r>
          </w:p>
        </w:tc>
        <w:tc>
          <w:tcPr>
            <w:tcW w:w="7560" w:type="dxa"/>
          </w:tcPr>
          <w:p w:rsidR="00990209" w:rsidRPr="00190062" w:rsidRDefault="00990209" w:rsidP="00B32BDC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90062">
              <w:rPr>
                <w:b/>
                <w:bCs/>
                <w:sz w:val="20"/>
                <w:szCs w:val="20"/>
              </w:rPr>
              <w:t>Level 3</w:t>
            </w:r>
          </w:p>
        </w:tc>
        <w:tc>
          <w:tcPr>
            <w:tcW w:w="1260" w:type="dxa"/>
          </w:tcPr>
          <w:p w:rsidR="00990209" w:rsidRPr="004F22AF" w:rsidRDefault="00990209" w:rsidP="00B32BDC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4F22AF">
              <w:rPr>
                <w:bCs/>
                <w:sz w:val="20"/>
                <w:szCs w:val="20"/>
              </w:rPr>
              <w:t>Points</w:t>
            </w:r>
          </w:p>
        </w:tc>
      </w:tr>
      <w:tr w:rsidR="00990209" w:rsidRPr="004F22AF" w:rsidTr="00F01E4C">
        <w:tc>
          <w:tcPr>
            <w:tcW w:w="607" w:type="dxa"/>
          </w:tcPr>
          <w:p w:rsidR="00990209" w:rsidRPr="004F22AF" w:rsidRDefault="00990209" w:rsidP="00B32BDC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4F22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0" w:type="dxa"/>
          </w:tcPr>
          <w:p w:rsidR="00990209" w:rsidRPr="00020B7E" w:rsidRDefault="00C96C46" w:rsidP="00990209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020B7E">
              <w:rPr>
                <w:bCs/>
                <w:i/>
                <w:sz w:val="20"/>
                <w:szCs w:val="20"/>
              </w:rPr>
              <w:t xml:space="preserve">Answer one of the following </w:t>
            </w:r>
            <w:r w:rsidR="00274E49" w:rsidRPr="00020B7E">
              <w:rPr>
                <w:bCs/>
                <w:i/>
                <w:sz w:val="20"/>
                <w:szCs w:val="20"/>
              </w:rPr>
              <w:t xml:space="preserve">sets of </w:t>
            </w:r>
            <w:r w:rsidR="00020B7E">
              <w:rPr>
                <w:bCs/>
                <w:i/>
                <w:sz w:val="20"/>
                <w:szCs w:val="20"/>
              </w:rPr>
              <w:t>questions in a paragraph with supporting details.</w:t>
            </w:r>
          </w:p>
          <w:p w:rsidR="00A40FA4" w:rsidRDefault="00A40FA4" w:rsidP="00990209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274E49" w:rsidRDefault="00274E49" w:rsidP="00274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EVs have a bigger advantage over ICEs in some parts of the country. </w:t>
            </w:r>
          </w:p>
          <w:p w:rsidR="00020B7E" w:rsidRDefault="00020B7E" w:rsidP="00274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metric is used and</w:t>
            </w:r>
            <w:r w:rsidR="00274E49" w:rsidRPr="00274E49">
              <w:rPr>
                <w:rFonts w:ascii="Times New Roman" w:hAnsi="Times New Roman" w:cs="Times New Roman"/>
                <w:sz w:val="20"/>
                <w:szCs w:val="20"/>
              </w:rPr>
              <w:t xml:space="preserve"> why are some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regions better than others? (10 points)</w:t>
            </w:r>
          </w:p>
          <w:p w:rsidR="00274E49" w:rsidRPr="00274E49" w:rsidRDefault="00020B7E" w:rsidP="00274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274E49" w:rsidRPr="00274E49">
              <w:rPr>
                <w:rFonts w:ascii="Times New Roman" w:hAnsi="Times New Roman" w:cs="Times New Roman"/>
                <w:sz w:val="20"/>
                <w:szCs w:val="20"/>
              </w:rPr>
              <w:t>ow does South Carolina compare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w</w:t>
            </w:r>
            <w:r w:rsidR="00274E49" w:rsidRPr="00274E49">
              <w:rPr>
                <w:rFonts w:ascii="Times New Roman" w:hAnsi="Times New Roman" w:cs="Times New Roman"/>
                <w:sz w:val="20"/>
                <w:szCs w:val="20"/>
              </w:rPr>
              <w:t>hat is the electricity make-up in SC?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 points)</w:t>
            </w:r>
          </w:p>
          <w:p w:rsidR="00020B7E" w:rsidRDefault="00020B7E" w:rsidP="00274E49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</w:p>
          <w:p w:rsidR="00274E49" w:rsidRPr="00020B7E" w:rsidRDefault="00687FF1" w:rsidP="00274E49">
            <w:pPr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hyperlink r:id="rId16" w:history="1">
              <w:r w:rsidR="00274E49" w:rsidRPr="00020B7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https://goo.gl/JNRWMx</w:t>
              </w:r>
            </w:hyperlink>
          </w:p>
          <w:p w:rsidR="00274E49" w:rsidRPr="00020B7E" w:rsidRDefault="00687FF1" w:rsidP="00720EC0">
            <w:pPr>
              <w:pStyle w:val="BodyTextIndent2"/>
              <w:tabs>
                <w:tab w:val="left" w:pos="360"/>
              </w:tabs>
              <w:ind w:left="0"/>
            </w:pPr>
            <w:hyperlink r:id="rId17" w:history="1">
              <w:r w:rsidR="00020B7E" w:rsidRPr="00020B7E">
                <w:rPr>
                  <w:rStyle w:val="Hyperlink"/>
                </w:rPr>
                <w:t>https://www.epa.gov/energy/power-profiler</w:t>
              </w:r>
            </w:hyperlink>
          </w:p>
          <w:p w:rsidR="00020B7E" w:rsidRDefault="00020B7E" w:rsidP="00720EC0">
            <w:pPr>
              <w:pStyle w:val="BodyTextIndent2"/>
              <w:tabs>
                <w:tab w:val="left" w:pos="360"/>
              </w:tabs>
              <w:ind w:left="0"/>
            </w:pPr>
          </w:p>
          <w:p w:rsidR="00EE4EA9" w:rsidRPr="00EE4EA9" w:rsidRDefault="00EE4EA9" w:rsidP="00720EC0">
            <w:pPr>
              <w:pStyle w:val="BodyTextIndent2"/>
              <w:tabs>
                <w:tab w:val="left" w:pos="360"/>
              </w:tabs>
              <w:ind w:left="0"/>
              <w:rPr>
                <w:b/>
              </w:rPr>
            </w:pPr>
            <w:r w:rsidRPr="00EE4EA9">
              <w:rPr>
                <w:b/>
              </w:rPr>
              <w:t>OR</w:t>
            </w:r>
          </w:p>
          <w:p w:rsidR="00274E49" w:rsidRDefault="00274E49" w:rsidP="00720EC0">
            <w:pPr>
              <w:pStyle w:val="BodyTextIndent2"/>
              <w:tabs>
                <w:tab w:val="left" w:pos="360"/>
              </w:tabs>
              <w:ind w:left="0"/>
            </w:pPr>
          </w:p>
          <w:p w:rsidR="00020B7E" w:rsidRDefault="00020B7E" w:rsidP="00720EC0">
            <w:pPr>
              <w:pStyle w:val="BodyTextIndent2"/>
              <w:tabs>
                <w:tab w:val="left" w:pos="360"/>
              </w:tabs>
              <w:ind w:left="0"/>
            </w:pPr>
            <w:r>
              <w:t>Renewable sources of electricity such as wind and solar are intermittent (available only during certain times of day or certain conditions).</w:t>
            </w:r>
          </w:p>
          <w:p w:rsidR="00020B7E" w:rsidRDefault="00020B7E" w:rsidP="00720EC0">
            <w:pPr>
              <w:pStyle w:val="BodyTextIndent2"/>
              <w:tabs>
                <w:tab w:val="left" w:pos="360"/>
              </w:tabs>
              <w:ind w:left="0"/>
            </w:pPr>
            <w:r>
              <w:t>How could flywheels solve the problem with intermittency of renewables?  (10 points)</w:t>
            </w:r>
          </w:p>
          <w:p w:rsidR="00020B7E" w:rsidRDefault="00720EC0" w:rsidP="00720EC0">
            <w:pPr>
              <w:pStyle w:val="BodyTextIndent2"/>
              <w:tabs>
                <w:tab w:val="left" w:pos="360"/>
              </w:tabs>
              <w:ind w:left="0"/>
            </w:pPr>
            <w:r>
              <w:t>What are three advantages of flywheels</w:t>
            </w:r>
            <w:r w:rsidR="00020B7E">
              <w:t xml:space="preserve"> over other storage methods and what is one of the innovative design features of the </w:t>
            </w:r>
            <w:proofErr w:type="spellStart"/>
            <w:r w:rsidR="00020B7E">
              <w:t>Velkess</w:t>
            </w:r>
            <w:proofErr w:type="spellEnd"/>
            <w:r w:rsidR="00020B7E">
              <w:t xml:space="preserve"> flywheel</w:t>
            </w:r>
            <w:r>
              <w:t xml:space="preserve">?   </w:t>
            </w:r>
            <w:r w:rsidR="00020B7E">
              <w:t>(10 points)</w:t>
            </w:r>
          </w:p>
          <w:p w:rsidR="00020B7E" w:rsidRDefault="00020B7E" w:rsidP="00720EC0">
            <w:pPr>
              <w:pStyle w:val="BodyTextIndent2"/>
              <w:tabs>
                <w:tab w:val="left" w:pos="360"/>
              </w:tabs>
              <w:ind w:left="0"/>
            </w:pPr>
          </w:p>
          <w:p w:rsidR="00274E49" w:rsidRPr="00EE4EA9" w:rsidRDefault="00687FF1" w:rsidP="00EE4EA9">
            <w:pPr>
              <w:pStyle w:val="BodyTextIndent2"/>
              <w:tabs>
                <w:tab w:val="left" w:pos="360"/>
              </w:tabs>
              <w:ind w:left="0"/>
              <w:rPr>
                <w:rFonts w:ascii="Helvetica" w:hAnsi="Helvetica" w:cs="Helvetica"/>
                <w:color w:val="444444"/>
              </w:rPr>
            </w:pPr>
            <w:hyperlink r:id="rId18" w:history="1">
              <w:r w:rsidR="00720EC0" w:rsidRPr="00327F06">
                <w:rPr>
                  <w:rStyle w:val="Hyperlink"/>
                  <w:rFonts w:ascii="Helvetica" w:hAnsi="Helvetica" w:cs="Helvetica"/>
                </w:rPr>
                <w:t>https://goo.gl/GGRfGY</w:t>
              </w:r>
            </w:hyperlink>
          </w:p>
          <w:p w:rsidR="001B5333" w:rsidRPr="004F22AF" w:rsidRDefault="001B5333" w:rsidP="00990209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90209" w:rsidRPr="004F22AF" w:rsidRDefault="007F3CFF" w:rsidP="00B32BDC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97402C" w:rsidRPr="004F22AF" w:rsidTr="00C6277E">
        <w:trPr>
          <w:trHeight w:val="557"/>
        </w:trPr>
        <w:tc>
          <w:tcPr>
            <w:tcW w:w="607" w:type="dxa"/>
          </w:tcPr>
          <w:p w:rsidR="0097402C" w:rsidRPr="004F22AF" w:rsidRDefault="00020B7E" w:rsidP="00B32BDC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60" w:type="dxa"/>
          </w:tcPr>
          <w:p w:rsidR="006D5174" w:rsidRDefault="001B5333" w:rsidP="00990209">
            <w:pPr>
              <w:pStyle w:val="BodyTextIndent2"/>
              <w:tabs>
                <w:tab w:val="left" w:pos="360"/>
              </w:tabs>
              <w:ind w:left="0"/>
            </w:pPr>
            <w:r>
              <w:t>Reflection:  Discuss how you think differently about energy storage or electric vehicles after completing this activity.</w:t>
            </w:r>
          </w:p>
        </w:tc>
        <w:tc>
          <w:tcPr>
            <w:tcW w:w="1260" w:type="dxa"/>
          </w:tcPr>
          <w:p w:rsidR="0097402C" w:rsidRDefault="007F3CFF" w:rsidP="00B32BDC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6D5174" w:rsidRDefault="006D5174" w:rsidP="00B32BDC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6D5174" w:rsidRPr="004F22AF" w:rsidRDefault="006D5174" w:rsidP="00B32BDC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</w:tbl>
    <w:p w:rsidR="00990209" w:rsidRPr="004F22AF" w:rsidRDefault="00990209" w:rsidP="00990209">
      <w:pPr>
        <w:pStyle w:val="BodyTextIndent2"/>
        <w:tabs>
          <w:tab w:val="left" w:pos="360"/>
        </w:tabs>
        <w:ind w:left="0"/>
        <w:rPr>
          <w:b/>
        </w:rPr>
      </w:pPr>
    </w:p>
    <w:p w:rsidR="00990209" w:rsidRDefault="00990209" w:rsidP="00990209">
      <w:pPr>
        <w:pStyle w:val="BodyTextIndent2"/>
        <w:tabs>
          <w:tab w:val="left" w:pos="360"/>
        </w:tabs>
        <w:ind w:left="0"/>
        <w:rPr>
          <w:b/>
        </w:rPr>
      </w:pPr>
    </w:p>
    <w:p w:rsidR="0097402C" w:rsidRDefault="0097402C" w:rsidP="00990209">
      <w:pPr>
        <w:pStyle w:val="BodyTextIndent2"/>
        <w:tabs>
          <w:tab w:val="left" w:pos="360"/>
        </w:tabs>
        <w:ind w:left="0"/>
        <w:rPr>
          <w:b/>
        </w:rPr>
      </w:pPr>
    </w:p>
    <w:p w:rsidR="0097402C" w:rsidRPr="004F22AF" w:rsidRDefault="0097402C" w:rsidP="00990209">
      <w:pPr>
        <w:pStyle w:val="BodyTextIndent2"/>
        <w:tabs>
          <w:tab w:val="left" w:pos="360"/>
        </w:tabs>
        <w:ind w:left="0"/>
        <w:rPr>
          <w:b/>
        </w:rPr>
      </w:pPr>
    </w:p>
    <w:tbl>
      <w:tblPr>
        <w:tblStyle w:val="TableGrid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7"/>
        <w:gridCol w:w="7560"/>
        <w:gridCol w:w="1260"/>
      </w:tblGrid>
      <w:tr w:rsidR="00990209" w:rsidRPr="004F22AF" w:rsidTr="006D5174">
        <w:tc>
          <w:tcPr>
            <w:tcW w:w="607" w:type="dxa"/>
          </w:tcPr>
          <w:p w:rsidR="00990209" w:rsidRPr="004F22AF" w:rsidRDefault="00990209" w:rsidP="00B32BDC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4F22AF">
              <w:rPr>
                <w:bCs/>
                <w:sz w:val="20"/>
                <w:szCs w:val="20"/>
              </w:rPr>
              <w:t>Task</w:t>
            </w:r>
          </w:p>
        </w:tc>
        <w:tc>
          <w:tcPr>
            <w:tcW w:w="7560" w:type="dxa"/>
          </w:tcPr>
          <w:p w:rsidR="00990209" w:rsidRPr="00190062" w:rsidRDefault="00990209" w:rsidP="00B32BDC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90062">
              <w:rPr>
                <w:b/>
                <w:bCs/>
                <w:sz w:val="20"/>
                <w:szCs w:val="20"/>
              </w:rPr>
              <w:t>Level 4</w:t>
            </w:r>
          </w:p>
        </w:tc>
        <w:tc>
          <w:tcPr>
            <w:tcW w:w="1260" w:type="dxa"/>
          </w:tcPr>
          <w:p w:rsidR="00990209" w:rsidRPr="004F22AF" w:rsidRDefault="00990209" w:rsidP="00B32BDC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4F22AF">
              <w:rPr>
                <w:bCs/>
                <w:sz w:val="20"/>
                <w:szCs w:val="20"/>
              </w:rPr>
              <w:t>Points</w:t>
            </w:r>
          </w:p>
        </w:tc>
      </w:tr>
      <w:tr w:rsidR="00990209" w:rsidRPr="004F22AF" w:rsidTr="006D5174">
        <w:tc>
          <w:tcPr>
            <w:tcW w:w="607" w:type="dxa"/>
          </w:tcPr>
          <w:p w:rsidR="00990209" w:rsidRPr="004F22AF" w:rsidRDefault="00990209" w:rsidP="00B32BDC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4F22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60" w:type="dxa"/>
          </w:tcPr>
          <w:p w:rsidR="00EE4EA9" w:rsidRPr="00020B7E" w:rsidRDefault="00EE4EA9" w:rsidP="00EE4EA9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020B7E">
              <w:rPr>
                <w:bCs/>
                <w:i/>
                <w:sz w:val="20"/>
                <w:szCs w:val="20"/>
              </w:rPr>
              <w:t xml:space="preserve">Answer one of the following sets of </w:t>
            </w:r>
            <w:r>
              <w:rPr>
                <w:bCs/>
                <w:i/>
                <w:sz w:val="20"/>
                <w:szCs w:val="20"/>
              </w:rPr>
              <w:t>questions in a paragraph with supporting details.</w:t>
            </w:r>
          </w:p>
          <w:p w:rsidR="00020B7E" w:rsidRDefault="00020B7E" w:rsidP="00C96C46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EE4EA9" w:rsidRDefault="00EE4EA9" w:rsidP="00020B7E">
            <w:pPr>
              <w:pStyle w:val="Forms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is sometimes called the “Toyota vs. Tesla” argument because Toyota is committing to develop hydrogen fuel cell cars, while Tesla has committed to electric vehicles.</w:t>
            </w:r>
          </w:p>
          <w:p w:rsidR="00EE4EA9" w:rsidRDefault="00EE4EA9" w:rsidP="00020B7E">
            <w:pPr>
              <w:pStyle w:val="Forms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20B7E" w:rsidRPr="00EE4EA9">
              <w:rPr>
                <w:rFonts w:ascii="Times New Roman" w:hAnsi="Times New Roman" w:cs="Times New Roman"/>
                <w:sz w:val="20"/>
                <w:szCs w:val="20"/>
              </w:rPr>
              <w:t>an hydrogen fuel cell vehicles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mpete with electric vehicles from an efficiency perspective? (10 points)</w:t>
            </w:r>
          </w:p>
          <w:p w:rsidR="00020B7E" w:rsidRPr="00EE4EA9" w:rsidRDefault="00EE4EA9" w:rsidP="00020B7E">
            <w:pPr>
              <w:pStyle w:val="Forms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0B7E" w:rsidRPr="00EE4EA9">
              <w:rPr>
                <w:rFonts w:ascii="Times New Roman" w:hAnsi="Times New Roman" w:cs="Times New Roman"/>
                <w:sz w:val="20"/>
                <w:szCs w:val="20"/>
              </w:rPr>
              <w:t>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three advantages or disadvantages of hydrogen fuel cell vehicles compared to electric vehicles? (10 points)</w:t>
            </w:r>
          </w:p>
          <w:p w:rsidR="00020B7E" w:rsidRDefault="00020B7E" w:rsidP="00C96C46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EE4EA9" w:rsidRDefault="00687FF1" w:rsidP="00EE4EA9">
            <w:pPr>
              <w:pStyle w:val="BodyTextIndent2"/>
              <w:tabs>
                <w:tab w:val="left" w:pos="360"/>
              </w:tabs>
              <w:ind w:left="0"/>
              <w:rPr>
                <w:rFonts w:ascii="Helvetica" w:hAnsi="Helvetica" w:cs="Helvetica"/>
                <w:color w:val="444444"/>
              </w:rPr>
            </w:pPr>
            <w:hyperlink r:id="rId19" w:history="1">
              <w:r w:rsidR="00EE4EA9" w:rsidRPr="00327F06">
                <w:rPr>
                  <w:rStyle w:val="Hyperlink"/>
                  <w:rFonts w:ascii="Helvetica" w:hAnsi="Helvetica" w:cs="Helvetica"/>
                </w:rPr>
                <w:t>https://goo.gl/L4vPVx</w:t>
              </w:r>
            </w:hyperlink>
          </w:p>
          <w:p w:rsidR="00EE4EA9" w:rsidRDefault="00EE4EA9" w:rsidP="00C96C46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CC7D4D" w:rsidRPr="00CC7D4D" w:rsidRDefault="00CC7D4D" w:rsidP="00C96C46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C7D4D">
              <w:rPr>
                <w:b/>
                <w:bCs/>
                <w:sz w:val="20"/>
                <w:szCs w:val="20"/>
              </w:rPr>
              <w:t xml:space="preserve">OR </w:t>
            </w:r>
          </w:p>
          <w:p w:rsidR="00CC7D4D" w:rsidRDefault="00CC7D4D" w:rsidP="00C96C46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EE4EA9" w:rsidRDefault="00EE4EA9" w:rsidP="00C96C46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 may have noticed from the initial article that gasoline-electric hybrids are very similar in terms of well-to-wheel efficiency to electric vehicles.</w:t>
            </w:r>
          </w:p>
          <w:p w:rsidR="00932CCE" w:rsidRDefault="00932CCE" w:rsidP="00C96C46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932CCE" w:rsidRDefault="00EE4EA9" w:rsidP="00EE4EA9">
            <w:pPr>
              <w:pStyle w:val="BodyTextIndent2"/>
              <w:tabs>
                <w:tab w:val="left" w:pos="360"/>
              </w:tabs>
              <w:ind w:left="0"/>
            </w:pPr>
            <w:r>
              <w:t xml:space="preserve">What criteria determine which car produces fewer </w:t>
            </w:r>
            <w:r w:rsidR="00932CCE">
              <w:t>emissions throughout the entire life cycle of a car</w:t>
            </w:r>
            <w:r>
              <w:t xml:space="preserve">?  </w:t>
            </w:r>
            <w:r w:rsidR="00932CCE">
              <w:t>(10 points)</w:t>
            </w:r>
          </w:p>
          <w:p w:rsidR="00EE4EA9" w:rsidRDefault="00EE4EA9" w:rsidP="00EE4EA9">
            <w:pPr>
              <w:pStyle w:val="BodyTextIndent2"/>
              <w:tabs>
                <w:tab w:val="left" w:pos="360"/>
              </w:tabs>
              <w:ind w:left="0"/>
            </w:pPr>
            <w:r>
              <w:t>How does these criteria vary across the country, and what would be a better option in three different locations?</w:t>
            </w:r>
            <w:r w:rsidR="00932CCE">
              <w:t xml:space="preserve"> (10 points)</w:t>
            </w:r>
          </w:p>
          <w:p w:rsidR="00EE4EA9" w:rsidRDefault="00EE4EA9" w:rsidP="00C96C46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EE4EA9" w:rsidRDefault="00687FF1" w:rsidP="00C96C46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hyperlink r:id="rId20" w:history="1">
              <w:r w:rsidR="00EE4EA9" w:rsidRPr="00D21ED3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https://goo.gl/SK8h3X</w:t>
              </w:r>
            </w:hyperlink>
          </w:p>
          <w:p w:rsidR="00EE4EA9" w:rsidRPr="004F22AF" w:rsidRDefault="00EE4EA9" w:rsidP="00C96C46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990209" w:rsidRPr="004F22AF" w:rsidRDefault="00A86CCA" w:rsidP="00B32BDC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932CCE" w:rsidRPr="004F22AF" w:rsidTr="006D5174">
        <w:tc>
          <w:tcPr>
            <w:tcW w:w="607" w:type="dxa"/>
          </w:tcPr>
          <w:p w:rsidR="00932CCE" w:rsidRPr="004F22AF" w:rsidRDefault="00932CCE" w:rsidP="00932CCE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60" w:type="dxa"/>
          </w:tcPr>
          <w:p w:rsidR="00932CCE" w:rsidRDefault="00932CCE" w:rsidP="00932CCE">
            <w:pPr>
              <w:pStyle w:val="BodyTextIndent2"/>
              <w:tabs>
                <w:tab w:val="left" w:pos="360"/>
              </w:tabs>
              <w:ind w:left="0"/>
            </w:pPr>
            <w:r>
              <w:t>Reflection:  Discuss how you think differently about energy storage or electric vehicles after completing this activity.</w:t>
            </w:r>
          </w:p>
        </w:tc>
        <w:tc>
          <w:tcPr>
            <w:tcW w:w="1260" w:type="dxa"/>
          </w:tcPr>
          <w:p w:rsidR="00932CCE" w:rsidRDefault="00932CCE" w:rsidP="00932CCE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932CCE" w:rsidRDefault="00932CCE" w:rsidP="00932CCE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932CCE" w:rsidRPr="004F22AF" w:rsidRDefault="00932CCE" w:rsidP="00932CCE">
            <w:pPr>
              <w:pStyle w:val="NormalWeb"/>
              <w:tabs>
                <w:tab w:val="left" w:pos="360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</w:tbl>
    <w:p w:rsidR="00990209" w:rsidRPr="004F22AF" w:rsidRDefault="00990209" w:rsidP="00990209">
      <w:pPr>
        <w:pStyle w:val="BodyTextIndent2"/>
        <w:tabs>
          <w:tab w:val="left" w:pos="360"/>
        </w:tabs>
        <w:ind w:left="0"/>
        <w:rPr>
          <w:b/>
        </w:rPr>
      </w:pPr>
    </w:p>
    <w:p w:rsidR="009C3AED" w:rsidRDefault="009C3AED" w:rsidP="00C6277E">
      <w:pPr>
        <w:pStyle w:val="FormsText"/>
      </w:pPr>
    </w:p>
    <w:p w:rsidR="009C3AED" w:rsidRDefault="009C3AED" w:rsidP="00C6277E">
      <w:pPr>
        <w:pStyle w:val="FormsText"/>
      </w:pPr>
    </w:p>
    <w:p w:rsidR="009C3AED" w:rsidRDefault="009C3AED" w:rsidP="00C6277E">
      <w:pPr>
        <w:pStyle w:val="FormsText"/>
      </w:pPr>
    </w:p>
    <w:p w:rsidR="009C3AED" w:rsidRDefault="009C3AED" w:rsidP="00C6277E">
      <w:pPr>
        <w:pStyle w:val="FormsText"/>
      </w:pPr>
    </w:p>
    <w:p w:rsidR="009C3AED" w:rsidRDefault="009C3AED" w:rsidP="00C6277E">
      <w:pPr>
        <w:pStyle w:val="FormsText"/>
      </w:pPr>
    </w:p>
    <w:p w:rsidR="009C3AED" w:rsidRDefault="009C3AED" w:rsidP="00C6277E">
      <w:pPr>
        <w:pStyle w:val="FormsText"/>
      </w:pPr>
    </w:p>
    <w:p w:rsidR="009C3AED" w:rsidRDefault="009C3AED" w:rsidP="00C6277E">
      <w:pPr>
        <w:pStyle w:val="FormsText"/>
      </w:pPr>
    </w:p>
    <w:p w:rsidR="00C6277E" w:rsidRDefault="00687FF1" w:rsidP="00C6277E">
      <w:pPr>
        <w:pStyle w:val="FormsText"/>
        <w:rPr>
          <w:b/>
        </w:rPr>
      </w:pPr>
      <w:hyperlink r:id="rId21" w:history="1">
        <w:r w:rsidR="00C6277E" w:rsidRPr="00D16173">
          <w:rPr>
            <w:rStyle w:val="Hyperlink"/>
            <w:b/>
          </w:rPr>
          <w:t>http://www.afteroilev.com/Pub/EFF_Tank_to_Wheel.pdf</w:t>
        </w:r>
      </w:hyperlink>
    </w:p>
    <w:p w:rsidR="00C6277E" w:rsidRDefault="00C6277E" w:rsidP="00C6277E">
      <w:pPr>
        <w:pStyle w:val="FormsText"/>
        <w:rPr>
          <w:b/>
        </w:rPr>
      </w:pPr>
    </w:p>
    <w:p w:rsidR="00C6277E" w:rsidRDefault="00C6277E" w:rsidP="00C6277E">
      <w:pPr>
        <w:pStyle w:val="FormsText"/>
        <w:rPr>
          <w:b/>
        </w:rPr>
      </w:pPr>
      <w:proofErr w:type="gramStart"/>
      <w:r>
        <w:rPr>
          <w:b/>
        </w:rPr>
        <w:t>this</w:t>
      </w:r>
      <w:proofErr w:type="gramEnd"/>
      <w:r>
        <w:rPr>
          <w:b/>
        </w:rPr>
        <w:t xml:space="preserve"> article has a great diagram showing percentages for each part.  </w:t>
      </w:r>
      <w:proofErr w:type="gramStart"/>
      <w:r>
        <w:rPr>
          <w:b/>
        </w:rPr>
        <w:t>should</w:t>
      </w:r>
      <w:proofErr w:type="gramEnd"/>
      <w:r>
        <w:rPr>
          <w:b/>
        </w:rPr>
        <w:t xml:space="preserve"> be paired with the reading everyone starts with</w:t>
      </w:r>
    </w:p>
    <w:p w:rsidR="00C6277E" w:rsidRDefault="00C6277E" w:rsidP="00C6277E">
      <w:pPr>
        <w:pStyle w:val="FormsText"/>
        <w:rPr>
          <w:b/>
        </w:rPr>
      </w:pPr>
    </w:p>
    <w:p w:rsidR="00C6277E" w:rsidRDefault="00687FF1" w:rsidP="00C6277E">
      <w:pPr>
        <w:pStyle w:val="FormsText"/>
        <w:rPr>
          <w:b/>
        </w:rPr>
      </w:pPr>
      <w:hyperlink r:id="rId22" w:history="1">
        <w:r w:rsidR="00C6277E" w:rsidRPr="00D16173">
          <w:rPr>
            <w:rStyle w:val="Hyperlink"/>
            <w:b/>
          </w:rPr>
          <w:t>http://www.hybridcars.com/toyota-explains-why-fuel-cells-are-the-future/</w:t>
        </w:r>
      </w:hyperlink>
    </w:p>
    <w:p w:rsidR="00C6277E" w:rsidRDefault="00C6277E" w:rsidP="00C6277E">
      <w:pPr>
        <w:pStyle w:val="FormsText"/>
        <w:rPr>
          <w:b/>
        </w:rPr>
      </w:pPr>
    </w:p>
    <w:p w:rsidR="00C6277E" w:rsidRDefault="00C6277E" w:rsidP="00C6277E">
      <w:pPr>
        <w:pStyle w:val="FormsText"/>
        <w:rPr>
          <w:b/>
        </w:rPr>
      </w:pPr>
      <w:proofErr w:type="gramStart"/>
      <w:r>
        <w:rPr>
          <w:b/>
        </w:rPr>
        <w:t>state</w:t>
      </w:r>
      <w:proofErr w:type="gramEnd"/>
      <w:r>
        <w:rPr>
          <w:b/>
        </w:rPr>
        <w:t xml:space="preserve"> by state EV emissions</w:t>
      </w:r>
    </w:p>
    <w:p w:rsidR="00C6277E" w:rsidRDefault="00687FF1" w:rsidP="00C6277E">
      <w:pPr>
        <w:pStyle w:val="FormsText"/>
        <w:rPr>
          <w:b/>
        </w:rPr>
      </w:pPr>
      <w:hyperlink r:id="rId23" w:history="1">
        <w:r w:rsidR="00C6277E" w:rsidRPr="00D16173">
          <w:rPr>
            <w:rStyle w:val="Hyperlink"/>
            <w:b/>
          </w:rPr>
          <w:t>https://www.energy.gov/eere/vehicles/fact-950-november-7-2016-well-wheel-emissions-typical-ev-state-2015</w:t>
        </w:r>
      </w:hyperlink>
    </w:p>
    <w:p w:rsidR="00C6277E" w:rsidRDefault="00C6277E" w:rsidP="00C6277E">
      <w:pPr>
        <w:pStyle w:val="FormsText"/>
        <w:rPr>
          <w:b/>
        </w:rPr>
      </w:pPr>
    </w:p>
    <w:p w:rsidR="00C6277E" w:rsidRDefault="00C6277E" w:rsidP="00C6277E">
      <w:pPr>
        <w:pStyle w:val="FormsText"/>
        <w:rPr>
          <w:b/>
        </w:rPr>
      </w:pPr>
      <w:proofErr w:type="gramStart"/>
      <w:r>
        <w:rPr>
          <w:b/>
        </w:rPr>
        <w:t>union</w:t>
      </w:r>
      <w:proofErr w:type="gramEnd"/>
      <w:r>
        <w:rPr>
          <w:b/>
        </w:rPr>
        <w:t xml:space="preserve"> of concerned scientists</w:t>
      </w:r>
    </w:p>
    <w:p w:rsidR="00C6277E" w:rsidRDefault="00687FF1" w:rsidP="001E0551">
      <w:pPr>
        <w:pStyle w:val="FormsText"/>
        <w:ind w:left="360" w:hanging="360"/>
        <w:rPr>
          <w:b/>
        </w:rPr>
      </w:pPr>
      <w:hyperlink r:id="rId24" w:anchor=".Wq8m5iMrK0c" w:history="1">
        <w:r w:rsidR="00C6277E" w:rsidRPr="00D16173">
          <w:rPr>
            <w:rStyle w:val="Hyperlink"/>
            <w:b/>
          </w:rPr>
          <w:t>https://www.ucsusa.org/clean-vehicles/electric-vehicles/life-cycle-ev-emissions#.Wq8m5iMrK0c</w:t>
        </w:r>
      </w:hyperlink>
    </w:p>
    <w:p w:rsidR="00C6277E" w:rsidRDefault="00C6277E" w:rsidP="00C6277E">
      <w:pPr>
        <w:pStyle w:val="FormsText"/>
        <w:rPr>
          <w:b/>
        </w:rPr>
      </w:pPr>
    </w:p>
    <w:p w:rsidR="00C6277E" w:rsidRDefault="00C6277E" w:rsidP="00C6277E">
      <w:pPr>
        <w:pStyle w:val="FormsText"/>
        <w:rPr>
          <w:b/>
        </w:rPr>
      </w:pPr>
      <w:proofErr w:type="gramStart"/>
      <w:r>
        <w:rPr>
          <w:b/>
        </w:rPr>
        <w:t>can</w:t>
      </w:r>
      <w:proofErr w:type="gramEnd"/>
      <w:r>
        <w:rPr>
          <w:b/>
        </w:rPr>
        <w:t xml:space="preserve"> hydrogen fuel cell vehicles compete with electric vehicles? 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are the differences in efficiency?</w:t>
      </w:r>
    </w:p>
    <w:p w:rsidR="00C6277E" w:rsidRPr="000D434C" w:rsidRDefault="00C6277E" w:rsidP="00C6277E">
      <w:pPr>
        <w:pStyle w:val="FormsText"/>
        <w:rPr>
          <w:b/>
        </w:rPr>
      </w:pPr>
      <w:r w:rsidRPr="006A068B">
        <w:rPr>
          <w:b/>
        </w:rPr>
        <w:t>https://tonyseba.com/toyota-vs-tesla-can-hydrogen-fuel-cell-vehicles-compete-with-electric-vehicles/</w:t>
      </w:r>
    </w:p>
    <w:p w:rsidR="00990209" w:rsidRDefault="00990209" w:rsidP="00B7039D">
      <w:pPr>
        <w:pStyle w:val="BodyTextIndent2"/>
        <w:tabs>
          <w:tab w:val="left" w:pos="360"/>
        </w:tabs>
        <w:ind w:left="0"/>
        <w:rPr>
          <w:b/>
        </w:rPr>
      </w:pPr>
    </w:p>
    <w:p w:rsidR="00720EC0" w:rsidRDefault="00687FF1" w:rsidP="00720EC0">
      <w:hyperlink r:id="rId25" w:history="1">
        <w:r w:rsidR="00720EC0" w:rsidRPr="00327F06">
          <w:rPr>
            <w:rStyle w:val="Hyperlink"/>
          </w:rPr>
          <w:t>https://www.energy.gov/articles/egallon-what-it-and-why-it-s-important</w:t>
        </w:r>
      </w:hyperlink>
    </w:p>
    <w:p w:rsidR="00720EC0" w:rsidRPr="004F22AF" w:rsidRDefault="00720EC0" w:rsidP="00B7039D">
      <w:pPr>
        <w:pStyle w:val="BodyTextIndent2"/>
        <w:tabs>
          <w:tab w:val="left" w:pos="360"/>
        </w:tabs>
        <w:ind w:left="0"/>
        <w:rPr>
          <w:b/>
        </w:rPr>
      </w:pPr>
    </w:p>
    <w:sectPr w:rsidR="00720EC0" w:rsidRPr="004F22AF" w:rsidSect="00B70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04BE"/>
    <w:multiLevelType w:val="hybridMultilevel"/>
    <w:tmpl w:val="44B4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659A"/>
    <w:multiLevelType w:val="hybridMultilevel"/>
    <w:tmpl w:val="127A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3AF0"/>
    <w:multiLevelType w:val="hybridMultilevel"/>
    <w:tmpl w:val="7D882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BE3A40"/>
    <w:multiLevelType w:val="hybridMultilevel"/>
    <w:tmpl w:val="DF5A01F4"/>
    <w:lvl w:ilvl="0" w:tplc="040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4" w15:restartNumberingAfterBreak="0">
    <w:nsid w:val="356639F7"/>
    <w:multiLevelType w:val="hybridMultilevel"/>
    <w:tmpl w:val="3F34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D680D"/>
    <w:multiLevelType w:val="hybridMultilevel"/>
    <w:tmpl w:val="0CA4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62F93"/>
    <w:multiLevelType w:val="hybridMultilevel"/>
    <w:tmpl w:val="9384B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F104E7"/>
    <w:multiLevelType w:val="hybridMultilevel"/>
    <w:tmpl w:val="4A76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56381"/>
    <w:multiLevelType w:val="hybridMultilevel"/>
    <w:tmpl w:val="9828A104"/>
    <w:lvl w:ilvl="0" w:tplc="AB625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C46D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9B0CC7"/>
    <w:multiLevelType w:val="hybridMultilevel"/>
    <w:tmpl w:val="AB8A7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FA"/>
    <w:rsid w:val="00020B7E"/>
    <w:rsid w:val="00022F1D"/>
    <w:rsid w:val="00025AB2"/>
    <w:rsid w:val="000356DF"/>
    <w:rsid w:val="0005482B"/>
    <w:rsid w:val="00063099"/>
    <w:rsid w:val="00074990"/>
    <w:rsid w:val="00077ED5"/>
    <w:rsid w:val="000C1103"/>
    <w:rsid w:val="000D0D5D"/>
    <w:rsid w:val="00105319"/>
    <w:rsid w:val="00190062"/>
    <w:rsid w:val="0019129E"/>
    <w:rsid w:val="001B5333"/>
    <w:rsid w:val="001B58C3"/>
    <w:rsid w:val="001E0551"/>
    <w:rsid w:val="00200B48"/>
    <w:rsid w:val="002376C6"/>
    <w:rsid w:val="00274E49"/>
    <w:rsid w:val="0028370F"/>
    <w:rsid w:val="002D0119"/>
    <w:rsid w:val="002D3CE3"/>
    <w:rsid w:val="002E0D44"/>
    <w:rsid w:val="003078C5"/>
    <w:rsid w:val="00356DB9"/>
    <w:rsid w:val="00360F4B"/>
    <w:rsid w:val="003703B0"/>
    <w:rsid w:val="003D0AD5"/>
    <w:rsid w:val="003D6F93"/>
    <w:rsid w:val="004131CB"/>
    <w:rsid w:val="004A2B34"/>
    <w:rsid w:val="004E7F9B"/>
    <w:rsid w:val="004F22AF"/>
    <w:rsid w:val="005156D1"/>
    <w:rsid w:val="00537081"/>
    <w:rsid w:val="0054779F"/>
    <w:rsid w:val="00595F39"/>
    <w:rsid w:val="005A4650"/>
    <w:rsid w:val="005B559F"/>
    <w:rsid w:val="006202A3"/>
    <w:rsid w:val="00626EFE"/>
    <w:rsid w:val="00631974"/>
    <w:rsid w:val="00687FF1"/>
    <w:rsid w:val="00691E83"/>
    <w:rsid w:val="006B08B9"/>
    <w:rsid w:val="006D5174"/>
    <w:rsid w:val="006D5335"/>
    <w:rsid w:val="006E23D8"/>
    <w:rsid w:val="007011CD"/>
    <w:rsid w:val="0070162F"/>
    <w:rsid w:val="00703EEC"/>
    <w:rsid w:val="00720EC0"/>
    <w:rsid w:val="0076106A"/>
    <w:rsid w:val="00761CA4"/>
    <w:rsid w:val="00771EBB"/>
    <w:rsid w:val="007A213D"/>
    <w:rsid w:val="007B1EF2"/>
    <w:rsid w:val="007D33BE"/>
    <w:rsid w:val="007D72FE"/>
    <w:rsid w:val="007E37A1"/>
    <w:rsid w:val="007F3CFF"/>
    <w:rsid w:val="00800472"/>
    <w:rsid w:val="00830812"/>
    <w:rsid w:val="00830F4A"/>
    <w:rsid w:val="0087135A"/>
    <w:rsid w:val="00871383"/>
    <w:rsid w:val="00872275"/>
    <w:rsid w:val="0088199B"/>
    <w:rsid w:val="00885B32"/>
    <w:rsid w:val="00893AF0"/>
    <w:rsid w:val="008A5909"/>
    <w:rsid w:val="008E126F"/>
    <w:rsid w:val="009078E2"/>
    <w:rsid w:val="00911489"/>
    <w:rsid w:val="00917134"/>
    <w:rsid w:val="00932CCE"/>
    <w:rsid w:val="00953DDE"/>
    <w:rsid w:val="0097402C"/>
    <w:rsid w:val="00990209"/>
    <w:rsid w:val="009C3AED"/>
    <w:rsid w:val="009D79FD"/>
    <w:rsid w:val="00A11F9E"/>
    <w:rsid w:val="00A22D1A"/>
    <w:rsid w:val="00A22D99"/>
    <w:rsid w:val="00A40FA4"/>
    <w:rsid w:val="00A86CCA"/>
    <w:rsid w:val="00A9322E"/>
    <w:rsid w:val="00AE3C74"/>
    <w:rsid w:val="00B34146"/>
    <w:rsid w:val="00B362EE"/>
    <w:rsid w:val="00B47F55"/>
    <w:rsid w:val="00B7039D"/>
    <w:rsid w:val="00B72EC3"/>
    <w:rsid w:val="00BA2F5D"/>
    <w:rsid w:val="00C05650"/>
    <w:rsid w:val="00C35D3E"/>
    <w:rsid w:val="00C6277E"/>
    <w:rsid w:val="00C65B00"/>
    <w:rsid w:val="00C823CD"/>
    <w:rsid w:val="00C9162C"/>
    <w:rsid w:val="00C96C46"/>
    <w:rsid w:val="00CC7D4D"/>
    <w:rsid w:val="00D53780"/>
    <w:rsid w:val="00D55A31"/>
    <w:rsid w:val="00D67942"/>
    <w:rsid w:val="00E03661"/>
    <w:rsid w:val="00E33600"/>
    <w:rsid w:val="00E54F8F"/>
    <w:rsid w:val="00E74BF4"/>
    <w:rsid w:val="00E75DD5"/>
    <w:rsid w:val="00EA598D"/>
    <w:rsid w:val="00ED23A2"/>
    <w:rsid w:val="00EE4EA9"/>
    <w:rsid w:val="00EF64FA"/>
    <w:rsid w:val="00F01E4C"/>
    <w:rsid w:val="00F8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C9DAEE-9D7B-4923-B508-3407AE4D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07499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7499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rsid w:val="005B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E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1C5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36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D44"/>
    <w:rPr>
      <w:color w:val="800080" w:themeColor="followedHyperlink"/>
      <w:u w:val="single"/>
    </w:rPr>
  </w:style>
  <w:style w:type="paragraph" w:customStyle="1" w:styleId="FormsText">
    <w:name w:val="Forms Text"/>
    <w:basedOn w:val="Normal"/>
    <w:qFormat/>
    <w:rsid w:val="00C6277E"/>
    <w:pPr>
      <w:spacing w:after="0" w:line="240" w:lineRule="auto"/>
    </w:pPr>
    <w:rPr>
      <w:rFonts w:ascii="Arial" w:eastAsia="Verdana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hn1701a.com/prius/prius-how.htm" TargetMode="External"/><Relationship Id="rId13" Type="http://schemas.openxmlformats.org/officeDocument/2006/relationships/hyperlink" Target="https://goo.gl/nJqSzw" TargetMode="External"/><Relationship Id="rId18" Type="http://schemas.openxmlformats.org/officeDocument/2006/relationships/hyperlink" Target="https://goo.gl/GGRfG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fteroilev.com/Pub/EFF_Tank_to_Wheel.pdf" TargetMode="External"/><Relationship Id="rId7" Type="http://schemas.openxmlformats.org/officeDocument/2006/relationships/hyperlink" Target="https://cars.usnews.com/cars-trucks/what-is-regenerative-braking" TargetMode="External"/><Relationship Id="rId12" Type="http://schemas.openxmlformats.org/officeDocument/2006/relationships/hyperlink" Target="https://goo.gl/NfKF1j" TargetMode="External"/><Relationship Id="rId17" Type="http://schemas.openxmlformats.org/officeDocument/2006/relationships/hyperlink" Target="https://www.epa.gov/energy/power-profiler" TargetMode="External"/><Relationship Id="rId25" Type="http://schemas.openxmlformats.org/officeDocument/2006/relationships/hyperlink" Target="https://www.energy.gov/articles/egallon-what-it-and-why-it-s-importa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JNRWMx" TargetMode="External"/><Relationship Id="rId20" Type="http://schemas.openxmlformats.org/officeDocument/2006/relationships/hyperlink" Target="https://goo.gl/SK8h3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SPz4FB" TargetMode="External"/><Relationship Id="rId11" Type="http://schemas.openxmlformats.org/officeDocument/2006/relationships/hyperlink" Target="http://www.lightsail.com/" TargetMode="External"/><Relationship Id="rId24" Type="http://schemas.openxmlformats.org/officeDocument/2006/relationships/hyperlink" Target="https://www.ucsusa.org/clean-vehicles/electric-vehicles/life-cycle-ev-emissions" TargetMode="External"/><Relationship Id="rId5" Type="http://schemas.openxmlformats.org/officeDocument/2006/relationships/hyperlink" Target="https://goo.gl/SGzmoK" TargetMode="External"/><Relationship Id="rId15" Type="http://schemas.openxmlformats.org/officeDocument/2006/relationships/hyperlink" Target="https://goo.gl/a8gBrU" TargetMode="External"/><Relationship Id="rId23" Type="http://schemas.openxmlformats.org/officeDocument/2006/relationships/hyperlink" Target="https://www.energy.gov/eere/vehicles/fact-950-november-7-2016-well-wheel-emissions-typical-ev-state-2015" TargetMode="External"/><Relationship Id="rId10" Type="http://schemas.openxmlformats.org/officeDocument/2006/relationships/hyperlink" Target="https://goo.gl/h4dApW" TargetMode="External"/><Relationship Id="rId19" Type="http://schemas.openxmlformats.org/officeDocument/2006/relationships/hyperlink" Target="https://goo.gl/L4vPV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ergystorage.org/energy-storage-1" TargetMode="External"/><Relationship Id="rId14" Type="http://schemas.openxmlformats.org/officeDocument/2006/relationships/hyperlink" Target="https://goo.gl/Edc5pm" TargetMode="External"/><Relationship Id="rId22" Type="http://schemas.openxmlformats.org/officeDocument/2006/relationships/hyperlink" Target="http://www.hybridcars.com/toyota-explains-why-fuel-cells-are-the-futur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Eastman Phenix Landry</dc:creator>
  <cp:lastModifiedBy>SARA RUTLEDGE</cp:lastModifiedBy>
  <cp:revision>2</cp:revision>
  <cp:lastPrinted>2018-03-20T13:53:00Z</cp:lastPrinted>
  <dcterms:created xsi:type="dcterms:W3CDTF">2018-03-21T12:18:00Z</dcterms:created>
  <dcterms:modified xsi:type="dcterms:W3CDTF">2018-03-21T12:18:00Z</dcterms:modified>
</cp:coreProperties>
</file>