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A5" w:rsidRPr="008D18A5" w:rsidRDefault="00682F61" w:rsidP="008D18A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-233680</wp:posOffset>
                </wp:positionV>
                <wp:extent cx="3290570" cy="26225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C3D" w:rsidRDefault="00275C3D" w:rsidP="00275C3D">
                            <w:r>
                              <w:t>Name: 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6.65pt;margin-top:-18.4pt;width:259.1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ZQgQIAABA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" stroked="f">
                <v:textbox style="mso-fit-shape-to-text:t">
                  <w:txbxContent>
                    <w:p w:rsidR="00275C3D" w:rsidRDefault="00275C3D" w:rsidP="00275C3D">
                      <w:r>
                        <w:t>Name: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18A5" w:rsidRPr="008D18A5">
        <w:rPr>
          <w:rFonts w:ascii="Tahoma" w:hAnsi="Tahoma" w:cs="Tahoma"/>
          <w:sz w:val="20"/>
          <w:szCs w:val="20"/>
        </w:rPr>
        <w:t>H Physics</w:t>
      </w:r>
    </w:p>
    <w:p w:rsidR="00444517" w:rsidRDefault="00D5366B" w:rsidP="008D18A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Circular Motion </w:t>
      </w:r>
      <w:r w:rsidR="00444517" w:rsidRPr="008D18A5">
        <w:rPr>
          <w:rFonts w:ascii="Tahoma" w:hAnsi="Tahoma" w:cs="Tahoma"/>
          <w:sz w:val="24"/>
          <w:szCs w:val="24"/>
        </w:rPr>
        <w:t xml:space="preserve">and Gravitation </w:t>
      </w:r>
      <w:r>
        <w:rPr>
          <w:rFonts w:ascii="Tahoma" w:hAnsi="Tahoma" w:cs="Tahoma"/>
          <w:sz w:val="24"/>
          <w:szCs w:val="24"/>
        </w:rPr>
        <w:t>Re-Test</w:t>
      </w:r>
    </w:p>
    <w:p w:rsidR="008258F6" w:rsidRDefault="008258F6" w:rsidP="008258F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</w:p>
    <w:p w:rsidR="000A3292" w:rsidRDefault="000A3292" w:rsidP="000A3292">
      <w:pPr>
        <w:spacing w:after="120"/>
        <w:rPr>
          <w:rFonts w:ascii="Times" w:hAnsi="Times"/>
          <w:sz w:val="20"/>
          <w:szCs w:val="20"/>
        </w:rPr>
      </w:pPr>
      <w:r w:rsidRPr="00AA1C46">
        <w:rPr>
          <w:rFonts w:ascii="Times" w:hAnsi="Times"/>
        </w:rPr>
        <w:t>r</w:t>
      </w:r>
      <w:r w:rsidRPr="00AA1C46">
        <w:rPr>
          <w:rFonts w:ascii="Times" w:hAnsi="Times"/>
          <w:vertAlign w:val="subscript"/>
        </w:rPr>
        <w:t xml:space="preserve">E </w:t>
      </w:r>
      <w:r w:rsidRPr="00AA1C46">
        <w:rPr>
          <w:rFonts w:ascii="Times" w:hAnsi="Times"/>
        </w:rPr>
        <w:t>= 6.36 x 10</w:t>
      </w:r>
      <w:r w:rsidRPr="00AA1C46">
        <w:rPr>
          <w:rFonts w:ascii="Times" w:hAnsi="Times"/>
          <w:vertAlign w:val="superscript"/>
        </w:rPr>
        <w:t>6</w:t>
      </w:r>
      <w:r>
        <w:rPr>
          <w:rFonts w:ascii="Times" w:hAnsi="Times"/>
        </w:rPr>
        <w:t xml:space="preserve"> m </w:t>
      </w:r>
      <w:r>
        <w:rPr>
          <w:rFonts w:ascii="Times" w:hAnsi="Times"/>
        </w:rPr>
        <w:tab/>
      </w:r>
      <w:r w:rsidRPr="00AA1C46">
        <w:rPr>
          <w:rFonts w:ascii="Times" w:hAnsi="Times"/>
        </w:rPr>
        <w:t>m</w:t>
      </w:r>
      <w:r w:rsidRPr="00AA1C46">
        <w:rPr>
          <w:rFonts w:ascii="Times" w:hAnsi="Times"/>
          <w:vertAlign w:val="subscript"/>
        </w:rPr>
        <w:t xml:space="preserve">E </w:t>
      </w:r>
      <w:r w:rsidRPr="00AA1C46">
        <w:rPr>
          <w:rFonts w:ascii="Times" w:hAnsi="Times"/>
        </w:rPr>
        <w:t>= 5.98 x 10</w:t>
      </w:r>
      <w:r w:rsidRPr="00AA1C46">
        <w:rPr>
          <w:rFonts w:ascii="Times" w:hAnsi="Times"/>
          <w:vertAlign w:val="superscript"/>
        </w:rPr>
        <w:t>24</w:t>
      </w:r>
      <w:r>
        <w:rPr>
          <w:rFonts w:ascii="Times" w:hAnsi="Times"/>
        </w:rPr>
        <w:t xml:space="preserve"> kg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A1C46">
        <w:rPr>
          <w:rFonts w:ascii="Times" w:hAnsi="Times"/>
          <w:bCs/>
        </w:rPr>
        <w:t xml:space="preserve">G = 6.67 x 10 </w:t>
      </w:r>
      <w:r w:rsidRPr="00AA1C46">
        <w:rPr>
          <w:rFonts w:ascii="Times" w:hAnsi="Times"/>
          <w:bCs/>
          <w:vertAlign w:val="superscript"/>
        </w:rPr>
        <w:t>-11</w:t>
      </w:r>
      <w:r w:rsidRPr="00AA1C46">
        <w:rPr>
          <w:rFonts w:ascii="Times" w:hAnsi="Times"/>
          <w:bCs/>
        </w:rPr>
        <w:t xml:space="preserve"> N m</w:t>
      </w:r>
      <w:r w:rsidRPr="00AA1C46">
        <w:rPr>
          <w:rFonts w:ascii="Times" w:hAnsi="Times"/>
          <w:bCs/>
          <w:vertAlign w:val="superscript"/>
        </w:rPr>
        <w:t>2</w:t>
      </w:r>
      <w:r w:rsidRPr="00AA1C46">
        <w:rPr>
          <w:rFonts w:ascii="Times" w:hAnsi="Times"/>
          <w:bCs/>
        </w:rPr>
        <w:t>/kg</w:t>
      </w:r>
      <w:r w:rsidRPr="00AA1C46">
        <w:rPr>
          <w:rFonts w:ascii="Times" w:hAnsi="Times"/>
          <w:bCs/>
          <w:vertAlign w:val="superscript"/>
        </w:rPr>
        <w:t>2</w:t>
      </w:r>
      <w:r w:rsidRPr="000A3292">
        <w:rPr>
          <w:rFonts w:ascii="Times" w:hAnsi="Times"/>
          <w:bCs/>
          <w:sz w:val="24"/>
          <w:szCs w:val="24"/>
          <w:vertAlign w:val="superscript"/>
        </w:rPr>
        <w:t xml:space="preserve"> </w:t>
      </w:r>
      <w:r w:rsidRPr="000A3292">
        <w:rPr>
          <w:rFonts w:ascii="Times" w:hAnsi="Times"/>
          <w:bCs/>
          <w:sz w:val="24"/>
          <w:szCs w:val="24"/>
        </w:rPr>
        <w:t xml:space="preserve"> </w:t>
      </w:r>
      <w:r w:rsidRPr="000A3292">
        <w:rPr>
          <w:rFonts w:ascii="Times" w:hAnsi="Times"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v=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n>
            </m:f>
          </m:e>
        </m:rad>
      </m:oMath>
      <w:r>
        <w:rPr>
          <w:rFonts w:ascii="Times" w:hAnsi="Times"/>
          <w:sz w:val="20"/>
          <w:szCs w:val="20"/>
        </w:rPr>
        <w:t xml:space="preserve">   </w:t>
      </w:r>
    </w:p>
    <w:p w:rsidR="000A3292" w:rsidRPr="000A3292" w:rsidRDefault="000E4E7A" w:rsidP="000A3292">
      <w:pPr>
        <w:spacing w:after="120"/>
        <w:rPr>
          <w:rFonts w:ascii="Times" w:hAnsi="Time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     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n>
            </m:f>
          </m:e>
          <m:sub/>
        </m:sSub>
      </m:oMath>
      <w:r w:rsidR="000A3292" w:rsidRPr="000A3292">
        <w:rPr>
          <w:rFonts w:ascii="Times" w:hAnsi="Times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A3292" w:rsidRPr="000A3292">
        <w:rPr>
          <w:rFonts w:ascii="Times" w:hAnsi="Times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46B72">
        <w:rPr>
          <w:rFonts w:ascii="Times" w:eastAsiaTheme="minorEastAsia" w:hAnsi="Times"/>
          <w:sz w:val="24"/>
          <w:szCs w:val="24"/>
        </w:rPr>
        <w:t xml:space="preserve">      </w:t>
      </w:r>
      <w:r w:rsidR="00EB5C49">
        <w:rPr>
          <w:rFonts w:ascii="Times" w:eastAsiaTheme="minorEastAsia" w:hAnsi="Times"/>
          <w:sz w:val="24"/>
          <w:szCs w:val="24"/>
        </w:rPr>
        <w:t>T</w:t>
      </w:r>
      <w:r w:rsidR="00EB5C49" w:rsidRPr="00EB5C49">
        <w:rPr>
          <w:rFonts w:ascii="Times" w:eastAsiaTheme="minorEastAsia" w:hAnsi="Times"/>
          <w:sz w:val="24"/>
          <w:szCs w:val="24"/>
          <w:vertAlign w:val="subscript"/>
        </w:rPr>
        <w:t>x</w:t>
      </w:r>
      <w:r w:rsidR="00246B72">
        <w:rPr>
          <w:rFonts w:ascii="Times" w:eastAsiaTheme="minorEastAsia" w:hAnsi="Times"/>
          <w:sz w:val="24"/>
          <w:szCs w:val="24"/>
        </w:rPr>
        <w:t xml:space="preserve"> = </w:t>
      </w:r>
      <w:r w:rsidR="00EB5C49">
        <w:rPr>
          <w:rFonts w:ascii="Times" w:eastAsiaTheme="minorEastAsia" w:hAnsi="Times"/>
          <w:sz w:val="24"/>
          <w:szCs w:val="24"/>
        </w:rPr>
        <w:t>Tcos</w:t>
      </w:r>
      <w:r w:rsidR="00EB5C49" w:rsidRPr="00EB5C49">
        <w:rPr>
          <w:rFonts w:ascii="Trebuchet MS" w:eastAsiaTheme="minorEastAsia" w:hAnsi="Trebuchet MS"/>
          <w:sz w:val="24"/>
          <w:szCs w:val="24"/>
        </w:rPr>
        <w:t>θ</w:t>
      </w:r>
      <w:r w:rsidR="00EB5C49">
        <w:rPr>
          <w:rFonts w:ascii="Trebuchet MS" w:eastAsiaTheme="minorEastAsia" w:hAnsi="Trebuchet MS"/>
          <w:sz w:val="24"/>
          <w:szCs w:val="24"/>
        </w:rPr>
        <w:t xml:space="preserve">     </w:t>
      </w:r>
      <w:r w:rsidR="00EB5C49">
        <w:rPr>
          <w:rFonts w:ascii="Times" w:eastAsiaTheme="minorEastAsia" w:hAnsi="Times"/>
          <w:sz w:val="24"/>
          <w:szCs w:val="24"/>
        </w:rPr>
        <w:t>T</w:t>
      </w:r>
      <w:r w:rsidR="00EB5C49">
        <w:rPr>
          <w:rFonts w:ascii="Times" w:eastAsiaTheme="minorEastAsia" w:hAnsi="Times"/>
          <w:sz w:val="24"/>
          <w:szCs w:val="24"/>
          <w:vertAlign w:val="subscript"/>
        </w:rPr>
        <w:t>y</w:t>
      </w:r>
      <w:r w:rsidR="00EB5C49">
        <w:rPr>
          <w:rFonts w:ascii="Times" w:eastAsiaTheme="minorEastAsia" w:hAnsi="Times"/>
          <w:sz w:val="24"/>
          <w:szCs w:val="24"/>
        </w:rPr>
        <w:t xml:space="preserve"> = Tsin</w:t>
      </w:r>
      <w:r w:rsidR="00EB5C49" w:rsidRPr="00EB5C49">
        <w:rPr>
          <w:rFonts w:ascii="Trebuchet MS" w:eastAsiaTheme="minorEastAsia" w:hAnsi="Trebuchet MS"/>
          <w:sz w:val="24"/>
          <w:szCs w:val="24"/>
        </w:rPr>
        <w:t>θ</w:t>
      </w:r>
    </w:p>
    <w:p w:rsidR="00E60D54" w:rsidRDefault="00E60D54" w:rsidP="008258F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</w:p>
    <w:p w:rsidR="00DD7460" w:rsidRDefault="00DD7460" w:rsidP="008258F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</w:p>
    <w:p w:rsidR="00D5366B" w:rsidRDefault="00682F61" w:rsidP="0082079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5" w:hanging="405"/>
        <w:rPr>
          <w:rFonts w:ascii="Times" w:hAnsi="Times" w:cs="Palatino"/>
          <w:color w:val="000000"/>
        </w:rPr>
      </w:pPr>
      <w:r>
        <w:rPr>
          <w:rFonts w:ascii="Times" w:hAnsi="Times" w:cs="Palatin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137795</wp:posOffset>
                </wp:positionV>
                <wp:extent cx="457200" cy="0"/>
                <wp:effectExtent l="8255" t="6985" r="10795" b="12065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400" y="-2147483648"/>
                    <wp:lineTo x="22500" y="-2147483648"/>
                    <wp:lineTo x="-900" y="-2147483648"/>
                  </wp:wrapPolygon>
                </wp:wrapTight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27E4" id="Line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pt,10.85pt" to="-3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82079B">
        <w:rPr>
          <w:rFonts w:ascii="Times" w:hAnsi="Times" w:cs="Palatino"/>
          <w:color w:val="000000"/>
        </w:rPr>
        <w:t>1</w:t>
      </w:r>
      <w:r w:rsidR="0082079B" w:rsidRPr="008258F6">
        <w:rPr>
          <w:rFonts w:ascii="Times" w:hAnsi="Times" w:cs="Palatino"/>
          <w:color w:val="000000"/>
        </w:rPr>
        <w:t>.</w:t>
      </w:r>
      <w:r w:rsidR="0082079B">
        <w:rPr>
          <w:rFonts w:ascii="Times" w:hAnsi="Times" w:cs="Palatino"/>
          <w:color w:val="000000"/>
        </w:rPr>
        <w:tab/>
      </w:r>
      <w:r w:rsidR="0082079B" w:rsidRPr="008258F6">
        <w:rPr>
          <w:rFonts w:ascii="Times" w:hAnsi="Times" w:cs="Palatino"/>
          <w:color w:val="000000"/>
        </w:rPr>
        <w:t xml:space="preserve"> </w:t>
      </w:r>
      <w:r w:rsidR="00D5366B">
        <w:rPr>
          <w:rFonts w:ascii="Times" w:hAnsi="Times" w:cs="Palatino"/>
          <w:color w:val="000000"/>
        </w:rPr>
        <w:t>Suppose a planet has six times the mass of Earth and three times the radius.  The acceleration due to gravity on this planet would be _______ that of Earth’s.</w:t>
      </w:r>
    </w:p>
    <w:p w:rsidR="00D5366B" w:rsidRDefault="00D5366B" w:rsidP="0082079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</w:p>
    <w:p w:rsidR="00D5366B" w:rsidRDefault="0082079B" w:rsidP="0082079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  <w:r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 xml:space="preserve">A. </w:t>
      </w:r>
      <w:r w:rsidR="00D5366B">
        <w:rPr>
          <w:rFonts w:ascii="Times" w:hAnsi="Times" w:cs="Palatino"/>
          <w:color w:val="000000"/>
        </w:rPr>
        <w:t>54 times</w:t>
      </w:r>
      <w:r w:rsidRPr="008258F6">
        <w:rPr>
          <w:rFonts w:ascii="Times" w:hAnsi="Times" w:cs="Palatino"/>
          <w:color w:val="000000"/>
        </w:rPr>
        <w:t xml:space="preserve"> </w:t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  <w:t xml:space="preserve">B. </w:t>
      </w:r>
      <w:r w:rsidR="00D5366B">
        <w:rPr>
          <w:rFonts w:ascii="Times" w:hAnsi="Times" w:cs="Palatino"/>
          <w:color w:val="000000"/>
        </w:rPr>
        <w:t>2 times</w:t>
      </w:r>
    </w:p>
    <w:p w:rsidR="0082079B" w:rsidRPr="008258F6" w:rsidRDefault="0082079B" w:rsidP="0082079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" w:hAnsi="Times" w:cs="Palatino"/>
          <w:color w:val="000000"/>
        </w:rPr>
      </w:pPr>
      <w:r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 xml:space="preserve">C. </w:t>
      </w:r>
      <w:r w:rsidR="00D5366B">
        <w:rPr>
          <w:rFonts w:ascii="Times" w:hAnsi="Times" w:cs="Palatino"/>
          <w:color w:val="000000"/>
        </w:rPr>
        <w:t>18 times</w:t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ab/>
      </w:r>
      <w:r w:rsidR="00D5366B">
        <w:rPr>
          <w:rFonts w:ascii="Times" w:hAnsi="Times" w:cs="Palatino"/>
          <w:color w:val="000000"/>
        </w:rPr>
        <w:tab/>
      </w:r>
      <w:r w:rsidRPr="008258F6">
        <w:rPr>
          <w:rFonts w:ascii="Times" w:hAnsi="Times" w:cs="Palatino"/>
          <w:color w:val="000000"/>
        </w:rPr>
        <w:t xml:space="preserve">D. </w:t>
      </w:r>
      <w:r w:rsidR="00D5366B">
        <w:rPr>
          <w:rFonts w:ascii="Times" w:hAnsi="Times" w:cs="Palatino"/>
          <w:color w:val="000000"/>
        </w:rPr>
        <w:t xml:space="preserve">2/3 </w:t>
      </w:r>
    </w:p>
    <w:p w:rsidR="00D5366B" w:rsidRDefault="00D5366B" w:rsidP="000A3292">
      <w:pPr>
        <w:ind w:left="360" w:hanging="360"/>
        <w:rPr>
          <w:rFonts w:ascii="Times" w:eastAsia="Times New Roman" w:hAnsi="Times" w:cs="Tahoma"/>
          <w:i/>
          <w:shd w:val="clear" w:color="auto" w:fill="FFFFFF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shd w:val="clear" w:color="auto" w:fill="FFFFFF"/>
        <w:spacing w:after="135"/>
        <w:ind w:left="360" w:hanging="360"/>
        <w:rPr>
          <w:rFonts w:ascii="Times" w:eastAsia="Times New Roman" w:hAnsi="Times" w:cs="Tahoma"/>
          <w:shd w:val="clear" w:color="auto" w:fill="FFFFFF"/>
        </w:rPr>
      </w:pPr>
      <w:r>
        <w:rPr>
          <w:rFonts w:ascii="Times" w:hAnsi="Times" w:cs="Tahoma"/>
        </w:rPr>
        <w:t>2</w:t>
      </w:r>
      <w:r w:rsidRPr="000A3292">
        <w:rPr>
          <w:rFonts w:ascii="Times" w:hAnsi="Times" w:cs="Tahoma"/>
        </w:rPr>
        <w:t>. </w:t>
      </w:r>
      <w:r>
        <w:rPr>
          <w:rFonts w:ascii="Times" w:hAnsi="Times" w:cs="Tahoma"/>
        </w:rPr>
        <w:tab/>
      </w:r>
      <w:r>
        <w:rPr>
          <w:rFonts w:ascii="Times" w:eastAsia="Times New Roman" w:hAnsi="Times" w:cs="Tahoma"/>
          <w:shd w:val="clear" w:color="auto" w:fill="FFFFFF"/>
        </w:rPr>
        <w:t>(2 points FBD, 1 point equation rearranged for v, 4 points answers, 1 point units)</w:t>
      </w:r>
    </w:p>
    <w:p w:rsidR="00D5366B" w:rsidRPr="000A3292" w:rsidRDefault="00D5366B" w:rsidP="00D5366B">
      <w:pPr>
        <w:shd w:val="clear" w:color="auto" w:fill="FFFFFF"/>
        <w:spacing w:after="135"/>
        <w:ind w:left="360"/>
        <w:rPr>
          <w:rFonts w:ascii="Times" w:hAnsi="Times" w:cs="Tahoma"/>
        </w:rPr>
      </w:pPr>
      <w:r>
        <w:rPr>
          <w:rFonts w:ascii="Times" w:hAnsi="Times" w:cs="Tahoma"/>
        </w:rPr>
        <w:t>D</w:t>
      </w:r>
      <w:r w:rsidRPr="000A3292">
        <w:rPr>
          <w:rFonts w:ascii="Times" w:hAnsi="Times" w:cs="Tahoma"/>
        </w:rPr>
        <w:t xml:space="preserve">etermine the orbital velocity and orbital period </w:t>
      </w:r>
      <w:r>
        <w:rPr>
          <w:rFonts w:ascii="Times" w:hAnsi="Times" w:cs="Tahoma"/>
        </w:rPr>
        <w:t xml:space="preserve">(T) </w:t>
      </w:r>
      <w:r w:rsidRPr="000A3292">
        <w:rPr>
          <w:rFonts w:ascii="Times" w:hAnsi="Times" w:cs="Tahoma"/>
        </w:rPr>
        <w:t xml:space="preserve">of a satellite at a </w:t>
      </w:r>
      <w:r>
        <w:rPr>
          <w:rFonts w:ascii="Times" w:hAnsi="Times" w:cs="Tahoma"/>
        </w:rPr>
        <w:t>location of 1.2</w:t>
      </w:r>
      <w:r w:rsidRPr="000A3292">
        <w:rPr>
          <w:rFonts w:ascii="Times" w:hAnsi="Times" w:cs="Tahoma"/>
        </w:rPr>
        <w:t xml:space="preserve"> x 10</w:t>
      </w:r>
      <w:r>
        <w:rPr>
          <w:rFonts w:ascii="Times" w:hAnsi="Times" w:cs="Tahoma"/>
          <w:vertAlign w:val="superscript"/>
        </w:rPr>
        <w:t>7</w:t>
      </w:r>
      <w:r>
        <w:rPr>
          <w:rFonts w:ascii="Times" w:hAnsi="Times" w:cs="Tahoma"/>
        </w:rPr>
        <w:t xml:space="preserve"> </w:t>
      </w:r>
      <w:r w:rsidRPr="000A3292">
        <w:rPr>
          <w:rFonts w:ascii="Times" w:hAnsi="Times" w:cs="Tahoma"/>
        </w:rPr>
        <w:t xml:space="preserve">m above the surface of the earth.  </w:t>
      </w:r>
      <w:r>
        <w:rPr>
          <w:rFonts w:ascii="Times" w:hAnsi="Times" w:cs="Tahoma"/>
        </w:rPr>
        <w:t>(mass and radius of Earth are given above).  Report your answer for orbital period in days as well as in seconds.  Start by finding the orbital radius.</w:t>
      </w: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5366B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0A3292">
      <w:pPr>
        <w:ind w:left="360" w:hanging="360"/>
        <w:rPr>
          <w:rFonts w:ascii="Times" w:eastAsia="Times New Roman" w:hAnsi="Times" w:cs="Tahoma"/>
          <w:i/>
          <w:shd w:val="clear" w:color="auto" w:fill="FFFFFF"/>
        </w:rPr>
      </w:pPr>
    </w:p>
    <w:p w:rsidR="00D5366B" w:rsidRDefault="00D5366B" w:rsidP="000A3292">
      <w:pPr>
        <w:ind w:left="360" w:hanging="360"/>
        <w:rPr>
          <w:rFonts w:ascii="Times" w:eastAsia="Times New Roman" w:hAnsi="Times" w:cs="Tahoma"/>
          <w:shd w:val="clear" w:color="auto" w:fill="FFFFFF"/>
        </w:rPr>
      </w:pPr>
      <w:r>
        <w:rPr>
          <w:rFonts w:ascii="Times" w:eastAsia="Times New Roman" w:hAnsi="Times" w:cs="Tahoma"/>
          <w:shd w:val="clear" w:color="auto" w:fill="FFFFFF"/>
        </w:rPr>
        <w:t>3</w:t>
      </w:r>
      <w:r w:rsidR="000A3292">
        <w:rPr>
          <w:rFonts w:ascii="Times" w:eastAsia="Times New Roman" w:hAnsi="Times" w:cs="Tahoma"/>
          <w:shd w:val="clear" w:color="auto" w:fill="FFFFFF"/>
        </w:rPr>
        <w:t xml:space="preserve">. </w:t>
      </w:r>
      <w:r w:rsidR="000A3292">
        <w:rPr>
          <w:rFonts w:ascii="Times" w:eastAsia="Times New Roman" w:hAnsi="Times" w:cs="Tahoma"/>
          <w:shd w:val="clear" w:color="auto" w:fill="FFFFFF"/>
        </w:rPr>
        <w:tab/>
      </w:r>
      <w:r>
        <w:rPr>
          <w:rFonts w:ascii="Times" w:eastAsia="Times New Roman" w:hAnsi="Times" w:cs="Tahoma"/>
          <w:shd w:val="clear" w:color="auto" w:fill="FFFFFF"/>
        </w:rPr>
        <w:t>(2 points FBD, 1 point equation rearranged for v, 4 points answers, 1 point units)</w:t>
      </w:r>
    </w:p>
    <w:p w:rsidR="00D5366B" w:rsidRDefault="00D5366B" w:rsidP="00D5366B">
      <w:pPr>
        <w:ind w:left="360"/>
        <w:rPr>
          <w:rFonts w:ascii="Times" w:eastAsia="Times New Roman" w:hAnsi="Times" w:cs="Tahoma"/>
          <w:sz w:val="24"/>
          <w:szCs w:val="24"/>
        </w:rPr>
      </w:pPr>
      <w:r>
        <w:rPr>
          <w:rFonts w:ascii="Times" w:eastAsia="Times New Roman" w:hAnsi="Times" w:cs="Tahoma"/>
          <w:shd w:val="clear" w:color="auto" w:fill="FFFFFF"/>
        </w:rPr>
        <w:t xml:space="preserve">Find the maximum speed allowed for </w:t>
      </w:r>
      <w:r w:rsidR="00DD7460" w:rsidRPr="000A3292">
        <w:rPr>
          <w:rFonts w:ascii="Times" w:eastAsia="Times New Roman" w:hAnsi="Times" w:cs="Tahoma"/>
          <w:shd w:val="clear" w:color="auto" w:fill="FFFFFF"/>
        </w:rPr>
        <w:t xml:space="preserve">a 920.-kg car </w:t>
      </w:r>
      <w:r>
        <w:rPr>
          <w:rFonts w:ascii="Times" w:eastAsia="Times New Roman" w:hAnsi="Times" w:cs="Tahoma"/>
          <w:shd w:val="clear" w:color="auto" w:fill="FFFFFF"/>
        </w:rPr>
        <w:t xml:space="preserve">to round a traffic circle </w:t>
      </w:r>
      <w:r w:rsidR="00DD7460" w:rsidRPr="000A3292">
        <w:rPr>
          <w:rFonts w:ascii="Times" w:eastAsia="Times New Roman" w:hAnsi="Times" w:cs="Tahoma"/>
          <w:shd w:val="clear" w:color="auto" w:fill="FFFFFF"/>
        </w:rPr>
        <w:t>with a radius of 26.8 m</w:t>
      </w:r>
      <w:r>
        <w:rPr>
          <w:rFonts w:ascii="Times" w:eastAsia="Times New Roman" w:hAnsi="Times" w:cs="Tahoma"/>
          <w:shd w:val="clear" w:color="auto" w:fill="FFFFFF"/>
        </w:rPr>
        <w:t xml:space="preserve"> at two different road conditions.  In normal conditions,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rFonts w:ascii="Times" w:eastAsia="Times New Roman" w:hAnsi="Times" w:cs="Tahoma"/>
          <w:shd w:val="clear" w:color="auto" w:fill="FFFFFF"/>
        </w:rPr>
        <w:t xml:space="preserve"> = 0.6.  In icy conditions,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rFonts w:ascii="Times" w:eastAsia="Times New Roman" w:hAnsi="Times" w:cs="Tahoma"/>
          <w:sz w:val="24"/>
          <w:szCs w:val="24"/>
        </w:rPr>
        <w:t>= 0.3.</w:t>
      </w:r>
    </w:p>
    <w:p w:rsidR="00DD7460" w:rsidRDefault="00DD7460" w:rsidP="00DD7460">
      <w:pPr>
        <w:ind w:left="0"/>
        <w:rPr>
          <w:rFonts w:ascii="Times" w:eastAsia="Times New Roman" w:hAnsi="Times" w:cs="Tahoma"/>
          <w:shd w:val="clear" w:color="auto" w:fill="FFFFFF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02164" w:rsidRDefault="00D02164" w:rsidP="00DD7460">
      <w:pPr>
        <w:ind w:left="0"/>
        <w:rPr>
          <w:rFonts w:ascii="Tahoma" w:hAnsi="Tahoma" w:cs="Tahoma"/>
          <w:sz w:val="20"/>
          <w:szCs w:val="20"/>
        </w:rPr>
      </w:pPr>
    </w:p>
    <w:p w:rsidR="00D02164" w:rsidRDefault="00D02164" w:rsidP="00DD7460">
      <w:pPr>
        <w:ind w:left="0"/>
        <w:rPr>
          <w:rFonts w:ascii="Tahoma" w:hAnsi="Tahoma" w:cs="Tahoma"/>
          <w:sz w:val="20"/>
          <w:szCs w:val="20"/>
        </w:rPr>
      </w:pPr>
    </w:p>
    <w:p w:rsidR="00D02164" w:rsidRDefault="00D02164" w:rsidP="00DD7460">
      <w:pPr>
        <w:ind w:left="0"/>
        <w:rPr>
          <w:rFonts w:ascii="Tahoma" w:hAnsi="Tahoma" w:cs="Tahoma"/>
          <w:sz w:val="20"/>
          <w:szCs w:val="20"/>
        </w:rPr>
      </w:pPr>
    </w:p>
    <w:p w:rsidR="00D02164" w:rsidRDefault="00D02164" w:rsidP="00DD7460">
      <w:pPr>
        <w:ind w:left="0"/>
        <w:rPr>
          <w:rFonts w:ascii="Tahoma" w:hAnsi="Tahoma" w:cs="Tahoma"/>
          <w:sz w:val="20"/>
          <w:szCs w:val="20"/>
        </w:rPr>
      </w:pPr>
    </w:p>
    <w:p w:rsidR="00D02164" w:rsidRDefault="00D02164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D5366B" w:rsidRDefault="00D5366B" w:rsidP="00DD7460">
      <w:pPr>
        <w:ind w:left="0"/>
        <w:rPr>
          <w:rFonts w:ascii="Tahoma" w:hAnsi="Tahoma" w:cs="Tahoma"/>
          <w:sz w:val="20"/>
          <w:szCs w:val="20"/>
        </w:rPr>
      </w:pPr>
    </w:p>
    <w:p w:rsidR="00EB5C49" w:rsidRDefault="00D5366B" w:rsidP="000A3292">
      <w:pPr>
        <w:ind w:left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4</w:t>
      </w:r>
      <w:r w:rsidR="00D02164" w:rsidRPr="000A3292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EB5C49">
        <w:rPr>
          <w:rFonts w:ascii="Times New Roman" w:eastAsia="Times New Roman" w:hAnsi="Times New Roman" w:cs="Times New Roman"/>
          <w:shd w:val="clear" w:color="auto" w:fill="FFFFFF"/>
        </w:rPr>
        <w:t xml:space="preserve"> (4 points) </w:t>
      </w:r>
    </w:p>
    <w:p w:rsidR="000A3292" w:rsidRDefault="00514FFB" w:rsidP="00EB5C49">
      <w:pPr>
        <w:ind w:left="0" w:firstLine="360"/>
        <w:rPr>
          <w:rFonts w:ascii="Times New Roman" w:eastAsia="Times New Roman" w:hAnsi="Times New Roman" w:cs="Times New Roman"/>
          <w:shd w:val="clear" w:color="auto" w:fill="FFFFFF"/>
        </w:rPr>
      </w:pPr>
      <w:r w:rsidRPr="000A3292">
        <w:rPr>
          <w:rFonts w:ascii="Times New Roman" w:eastAsia="Times New Roman" w:hAnsi="Times New Roman" w:cs="Times New Roman"/>
          <w:shd w:val="clear" w:color="auto" w:fill="FFFFFF"/>
        </w:rPr>
        <w:t>The </w:t>
      </w:r>
      <w:r w:rsidRPr="000A3292">
        <w:rPr>
          <w:rFonts w:ascii="Times New Roman" w:eastAsia="Times New Roman" w:hAnsi="Times New Roman" w:cs="Times New Roman"/>
          <w:bCs/>
          <w:shd w:val="clear" w:color="auto" w:fill="FFFFFF"/>
        </w:rPr>
        <w:t>Galilean moons</w:t>
      </w:r>
      <w:r w:rsidRPr="000A3292">
        <w:rPr>
          <w:rFonts w:ascii="Times New Roman" w:eastAsia="Times New Roman" w:hAnsi="Times New Roman" w:cs="Times New Roman"/>
          <w:shd w:val="clear" w:color="auto" w:fill="FFFFFF"/>
        </w:rPr>
        <w:t> are the four </w:t>
      </w:r>
      <w:hyperlink r:id="rId5" w:tooltip="Natural satellite" w:history="1">
        <w:r w:rsidRPr="000A3292">
          <w:rPr>
            <w:rFonts w:ascii="Times New Roman" w:eastAsia="Times New Roman" w:hAnsi="Times New Roman" w:cs="Times New Roman"/>
            <w:shd w:val="clear" w:color="auto" w:fill="FFFFFF"/>
          </w:rPr>
          <w:t>moons</w:t>
        </w:r>
      </w:hyperlink>
      <w:r w:rsidRPr="000A3292">
        <w:rPr>
          <w:rFonts w:ascii="Times New Roman" w:eastAsia="Times New Roman" w:hAnsi="Times New Roman" w:cs="Times New Roman"/>
          <w:shd w:val="clear" w:color="auto" w:fill="FFFFFF"/>
        </w:rPr>
        <w:t> of </w:t>
      </w:r>
      <w:hyperlink r:id="rId6" w:tooltip="Jupiter" w:history="1">
        <w:r w:rsidRPr="000A3292">
          <w:rPr>
            <w:rFonts w:ascii="Times New Roman" w:eastAsia="Times New Roman" w:hAnsi="Times New Roman" w:cs="Times New Roman"/>
            <w:shd w:val="clear" w:color="auto" w:fill="FFFFFF"/>
          </w:rPr>
          <w:t>Jupiter</w:t>
        </w:r>
      </w:hyperlink>
      <w:r w:rsidRPr="000A3292">
        <w:rPr>
          <w:rFonts w:ascii="Times New Roman" w:eastAsia="Times New Roman" w:hAnsi="Times New Roman" w:cs="Times New Roman"/>
          <w:shd w:val="clear" w:color="auto" w:fill="FFFFFF"/>
        </w:rPr>
        <w:t> discovered by </w:t>
      </w:r>
      <w:hyperlink r:id="rId7" w:tooltip="Galileo Galilei" w:history="1">
        <w:r w:rsidR="000A3292">
          <w:rPr>
            <w:rFonts w:ascii="Times New Roman" w:eastAsia="Times New Roman" w:hAnsi="Times New Roman" w:cs="Times New Roman"/>
            <w:shd w:val="clear" w:color="auto" w:fill="FFFFFF"/>
          </w:rPr>
          <w:t xml:space="preserve">Galileo </w:t>
        </w:r>
        <w:r w:rsidRPr="000A3292">
          <w:rPr>
            <w:rFonts w:ascii="Times New Roman" w:eastAsia="Times New Roman" w:hAnsi="Times New Roman" w:cs="Times New Roman"/>
            <w:shd w:val="clear" w:color="auto" w:fill="FFFFFF"/>
          </w:rPr>
          <w:t>Galilei</w:t>
        </w:r>
      </w:hyperlink>
      <w:r w:rsidRPr="000A3292">
        <w:rPr>
          <w:rFonts w:ascii="Times New Roman" w:eastAsia="Times New Roman" w:hAnsi="Times New Roman" w:cs="Times New Roman"/>
          <w:shd w:val="clear" w:color="auto" w:fill="FFFFFF"/>
        </w:rPr>
        <w:t xml:space="preserve"> around January 1610. They </w:t>
      </w:r>
    </w:p>
    <w:p w:rsidR="00D02164" w:rsidRPr="000A3292" w:rsidRDefault="00514FFB" w:rsidP="00246B72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  <w:r w:rsidRPr="000A3292">
        <w:rPr>
          <w:rFonts w:ascii="Times New Roman" w:eastAsia="Times New Roman" w:hAnsi="Times New Roman" w:cs="Times New Roman"/>
          <w:shd w:val="clear" w:color="auto" w:fill="FFFFFF"/>
        </w:rPr>
        <w:t>are by far the largest of the </w:t>
      </w:r>
      <w:hyperlink r:id="rId8" w:tooltip="Moons of Jupiter" w:history="1">
        <w:r w:rsidRPr="000A3292">
          <w:rPr>
            <w:rFonts w:ascii="Times New Roman" w:eastAsia="Times New Roman" w:hAnsi="Times New Roman" w:cs="Times New Roman"/>
            <w:shd w:val="clear" w:color="auto" w:fill="FFFFFF"/>
          </w:rPr>
          <w:t>moons of Jupiter</w:t>
        </w:r>
      </w:hyperlink>
      <w:r w:rsidRPr="000A3292">
        <w:rPr>
          <w:rFonts w:ascii="Times New Roman" w:eastAsia="Times New Roman" w:hAnsi="Times New Roman" w:cs="Times New Roman"/>
          <w:shd w:val="clear" w:color="auto" w:fill="FFFFFF"/>
        </w:rPr>
        <w:t> and der</w:t>
      </w:r>
      <w:r w:rsidR="000A3292">
        <w:rPr>
          <w:rFonts w:ascii="Times New Roman" w:eastAsia="Times New Roman" w:hAnsi="Times New Roman" w:cs="Times New Roman"/>
          <w:shd w:val="clear" w:color="auto" w:fill="FFFFFF"/>
        </w:rPr>
        <w:t>ive their names from the lovers</w:t>
      </w:r>
      <w:r w:rsidR="00246B72">
        <w:rPr>
          <w:rFonts w:ascii="Times New Roman" w:eastAsia="Times New Roman" w:hAnsi="Times New Roman" w:cs="Times New Roman"/>
          <w:shd w:val="clear" w:color="auto" w:fill="FFFFFF"/>
        </w:rPr>
        <w:t xml:space="preserve"> of Zeus:  </w:t>
      </w:r>
      <w:r w:rsidR="00246B72" w:rsidRPr="00246B72">
        <w:rPr>
          <w:rFonts w:ascii="Times New Roman" w:eastAsia="Times New Roman" w:hAnsi="Times New Roman" w:cs="Times New Roman"/>
          <w:i/>
          <w:shd w:val="clear" w:color="auto" w:fill="FFFFFF"/>
        </w:rPr>
        <w:t>Io, Europa</w:t>
      </w:r>
      <w:r w:rsidR="00246B72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246B72" w:rsidRPr="00246B72">
        <w:rPr>
          <w:rFonts w:ascii="Times New Roman" w:eastAsia="Times New Roman" w:hAnsi="Times New Roman" w:cs="Times New Roman"/>
          <w:i/>
          <w:shd w:val="clear" w:color="auto" w:fill="FFFFFF"/>
        </w:rPr>
        <w:t>Ganymede, and Callisto</w:t>
      </w:r>
      <w:r w:rsidR="00246B72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:rsidR="00246B72" w:rsidRDefault="00246B72" w:rsidP="00246B72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</w:p>
    <w:p w:rsidR="00D02164" w:rsidRPr="00D5366B" w:rsidRDefault="00D02164" w:rsidP="00317DC8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  <w:r w:rsidRPr="000A3292">
        <w:rPr>
          <w:rFonts w:ascii="Times New Roman" w:eastAsia="Times New Roman" w:hAnsi="Times New Roman" w:cs="Times New Roman"/>
          <w:shd w:val="clear" w:color="auto" w:fill="FFFFFF"/>
        </w:rPr>
        <w:t>g (the gravitation</w:t>
      </w:r>
      <w:r w:rsidR="0007531E">
        <w:rPr>
          <w:rFonts w:ascii="Times New Roman" w:eastAsia="Times New Roman" w:hAnsi="Times New Roman" w:cs="Times New Roman"/>
          <w:shd w:val="clear" w:color="auto" w:fill="FFFFFF"/>
        </w:rPr>
        <w:t xml:space="preserve">al field strength) on </w:t>
      </w:r>
      <w:r w:rsidR="0051596F">
        <w:rPr>
          <w:rFonts w:ascii="Times New Roman" w:eastAsia="Times New Roman" w:hAnsi="Times New Roman" w:cs="Times New Roman"/>
          <w:shd w:val="clear" w:color="auto" w:fill="FFFFFF"/>
        </w:rPr>
        <w:t>Io</w:t>
      </w:r>
      <w:r w:rsidR="0007531E">
        <w:rPr>
          <w:rFonts w:ascii="Times New Roman" w:eastAsia="Times New Roman" w:hAnsi="Times New Roman" w:cs="Times New Roman"/>
          <w:shd w:val="clear" w:color="auto" w:fill="FFFFFF"/>
        </w:rPr>
        <w:t xml:space="preserve"> is 2</w:t>
      </w:r>
      <w:r w:rsidR="0051596F">
        <w:rPr>
          <w:rFonts w:ascii="Times New Roman" w:eastAsia="Times New Roman" w:hAnsi="Times New Roman" w:cs="Times New Roman"/>
          <w:shd w:val="clear" w:color="auto" w:fill="FFFFFF"/>
        </w:rPr>
        <w:t>.7</w:t>
      </w:r>
      <w:r w:rsidRPr="000A3292">
        <w:rPr>
          <w:rFonts w:ascii="Times New Roman" w:eastAsia="Times New Roman" w:hAnsi="Times New Roman" w:cs="Times New Roman"/>
          <w:shd w:val="clear" w:color="auto" w:fill="FFFFFF"/>
        </w:rPr>
        <w:t xml:space="preserve"> times stronger than g on Pluto’s surface</w:t>
      </w:r>
      <w:r w:rsidR="003B59E1">
        <w:rPr>
          <w:rFonts w:ascii="Times New Roman" w:eastAsia="Times New Roman" w:hAnsi="Times New Roman" w:cs="Times New Roman"/>
          <w:shd w:val="clear" w:color="auto" w:fill="FFFFFF"/>
        </w:rPr>
        <w:t>.  Io’s radius is        1.6</w:t>
      </w:r>
      <w:r w:rsidR="0007531E">
        <w:rPr>
          <w:rFonts w:ascii="Times New Roman" w:eastAsia="Times New Roman" w:hAnsi="Times New Roman" w:cs="Times New Roman"/>
          <w:shd w:val="clear" w:color="auto" w:fill="FFFFFF"/>
        </w:rPr>
        <w:t xml:space="preserve"> times </w:t>
      </w:r>
      <w:r w:rsidR="003B59E1">
        <w:rPr>
          <w:rFonts w:ascii="Times New Roman" w:eastAsia="Times New Roman" w:hAnsi="Times New Roman" w:cs="Times New Roman"/>
          <w:shd w:val="clear" w:color="auto" w:fill="FFFFFF"/>
        </w:rPr>
        <w:t xml:space="preserve">larger than </w:t>
      </w:r>
      <w:r w:rsidR="0007531E">
        <w:rPr>
          <w:rFonts w:ascii="Times New Roman" w:eastAsia="Times New Roman" w:hAnsi="Times New Roman" w:cs="Times New Roman"/>
          <w:shd w:val="clear" w:color="auto" w:fill="FFFFFF"/>
        </w:rPr>
        <w:t>Pluto</w:t>
      </w:r>
      <w:r w:rsidR="003B59E1">
        <w:rPr>
          <w:rFonts w:ascii="Times New Roman" w:eastAsia="Times New Roman" w:hAnsi="Times New Roman" w:cs="Times New Roman"/>
          <w:shd w:val="clear" w:color="auto" w:fill="FFFFFF"/>
        </w:rPr>
        <w:t>’s</w:t>
      </w:r>
      <w:r w:rsidR="0007531E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317DC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1596F" w:rsidRPr="00D5366B">
        <w:rPr>
          <w:rFonts w:ascii="Times New Roman" w:eastAsia="Times New Roman" w:hAnsi="Times New Roman" w:cs="Times New Roman"/>
          <w:shd w:val="clear" w:color="auto" w:fill="FFFFFF"/>
        </w:rPr>
        <w:t xml:space="preserve">How </w:t>
      </w:r>
      <w:r w:rsidR="0007531E" w:rsidRPr="00D5366B">
        <w:rPr>
          <w:rFonts w:ascii="Times New Roman" w:eastAsia="Times New Roman" w:hAnsi="Times New Roman" w:cs="Times New Roman"/>
          <w:shd w:val="clear" w:color="auto" w:fill="FFFFFF"/>
        </w:rPr>
        <w:t>many times larger</w:t>
      </w:r>
      <w:r w:rsidR="0051596F" w:rsidRPr="00D5366B">
        <w:rPr>
          <w:rFonts w:ascii="Times New Roman" w:eastAsia="Times New Roman" w:hAnsi="Times New Roman" w:cs="Times New Roman"/>
          <w:shd w:val="clear" w:color="auto" w:fill="FFFFFF"/>
        </w:rPr>
        <w:t xml:space="preserve"> or smaller</w:t>
      </w:r>
      <w:r w:rsidR="0007531E" w:rsidRPr="00D5366B">
        <w:rPr>
          <w:rFonts w:ascii="Times New Roman" w:eastAsia="Times New Roman" w:hAnsi="Times New Roman" w:cs="Times New Roman"/>
          <w:shd w:val="clear" w:color="auto" w:fill="FFFFFF"/>
        </w:rPr>
        <w:t xml:space="preserve"> is </w:t>
      </w:r>
      <w:r w:rsidR="0051596F" w:rsidRPr="00D5366B">
        <w:rPr>
          <w:rFonts w:ascii="Times New Roman" w:eastAsia="Times New Roman" w:hAnsi="Times New Roman" w:cs="Times New Roman"/>
          <w:shd w:val="clear" w:color="auto" w:fill="FFFFFF"/>
        </w:rPr>
        <w:t>Io</w:t>
      </w:r>
      <w:r w:rsidR="0007531E" w:rsidRPr="00D5366B">
        <w:rPr>
          <w:rFonts w:ascii="Times New Roman" w:eastAsia="Times New Roman" w:hAnsi="Times New Roman" w:cs="Times New Roman"/>
          <w:shd w:val="clear" w:color="auto" w:fill="FFFFFF"/>
        </w:rPr>
        <w:t xml:space="preserve">’s </w:t>
      </w:r>
      <w:r w:rsidR="003B59E1" w:rsidRPr="00D5366B">
        <w:rPr>
          <w:rFonts w:ascii="Times New Roman" w:eastAsia="Times New Roman" w:hAnsi="Times New Roman" w:cs="Times New Roman"/>
          <w:shd w:val="clear" w:color="auto" w:fill="FFFFFF"/>
        </w:rPr>
        <w:t>mass</w:t>
      </w:r>
      <w:r w:rsidR="0007531E" w:rsidRPr="00D5366B">
        <w:rPr>
          <w:rFonts w:ascii="Times New Roman" w:eastAsia="Times New Roman" w:hAnsi="Times New Roman" w:cs="Times New Roman"/>
          <w:shd w:val="clear" w:color="auto" w:fill="FFFFFF"/>
        </w:rPr>
        <w:t xml:space="preserve">?  </w:t>
      </w:r>
      <w:r w:rsidRPr="00D5366B">
        <w:rPr>
          <w:rFonts w:ascii="Times New Roman" w:eastAsia="Times New Roman" w:hAnsi="Times New Roman" w:cs="Times New Roman"/>
          <w:shd w:val="clear" w:color="auto" w:fill="FFFFFF"/>
        </w:rPr>
        <w:t>An “mrg” chart may be helpful.</w:t>
      </w:r>
      <w:r w:rsidR="00D5366B">
        <w:rPr>
          <w:rFonts w:ascii="Times New Roman" w:eastAsia="Times New Roman" w:hAnsi="Times New Roman" w:cs="Times New Roman"/>
          <w:shd w:val="clear" w:color="auto" w:fill="FFFFFF"/>
        </w:rPr>
        <w:t xml:space="preserve">  Be specific about whether the mass is larger or smaller.</w:t>
      </w:r>
    </w:p>
    <w:p w:rsidR="00514FFB" w:rsidRPr="000A3292" w:rsidRDefault="00514FFB" w:rsidP="00514FFB">
      <w:pPr>
        <w:ind w:left="0"/>
        <w:rPr>
          <w:rFonts w:ascii="Times New Roman" w:eastAsia="Times New Roman" w:hAnsi="Times New Roman" w:cs="Times New Roman"/>
          <w:shd w:val="clear" w:color="auto" w:fill="FFFFFF"/>
        </w:rPr>
      </w:pPr>
    </w:p>
    <w:p w:rsidR="0074759F" w:rsidRDefault="0074759F" w:rsidP="0074759F">
      <w:pPr>
        <w:ind w:left="360"/>
        <w:rPr>
          <w:rFonts w:ascii="Tahoma" w:hAnsi="Tahoma" w:cs="Tahoma"/>
          <w:sz w:val="20"/>
          <w:szCs w:val="20"/>
        </w:rPr>
      </w:pPr>
    </w:p>
    <w:p w:rsidR="00D02164" w:rsidRDefault="00D02164" w:rsidP="0074759F">
      <w:pPr>
        <w:ind w:left="360"/>
        <w:rPr>
          <w:rFonts w:ascii="Tahoma" w:hAnsi="Tahoma" w:cs="Tahoma"/>
          <w:sz w:val="20"/>
          <w:szCs w:val="20"/>
        </w:rPr>
      </w:pPr>
    </w:p>
    <w:p w:rsidR="00D02164" w:rsidRDefault="00D02164" w:rsidP="0074759F">
      <w:pPr>
        <w:ind w:left="360"/>
        <w:rPr>
          <w:rFonts w:ascii="Tahoma" w:hAnsi="Tahoma" w:cs="Tahoma"/>
          <w:sz w:val="20"/>
          <w:szCs w:val="20"/>
        </w:rPr>
      </w:pPr>
    </w:p>
    <w:p w:rsidR="009B6F39" w:rsidRDefault="009B6F39" w:rsidP="0074759F">
      <w:pPr>
        <w:ind w:left="360"/>
        <w:rPr>
          <w:rFonts w:ascii="Tahoma" w:hAnsi="Tahoma" w:cs="Tahoma"/>
          <w:sz w:val="20"/>
          <w:szCs w:val="20"/>
        </w:rPr>
      </w:pPr>
    </w:p>
    <w:p w:rsidR="009B6F39" w:rsidRDefault="009B6F39" w:rsidP="0074759F">
      <w:pPr>
        <w:ind w:left="360"/>
        <w:rPr>
          <w:rFonts w:ascii="Tahoma" w:hAnsi="Tahoma" w:cs="Tahoma"/>
          <w:sz w:val="20"/>
          <w:szCs w:val="20"/>
        </w:rPr>
      </w:pPr>
    </w:p>
    <w:p w:rsidR="009B6F39" w:rsidRDefault="009B6F39" w:rsidP="0074759F">
      <w:pPr>
        <w:ind w:left="360"/>
        <w:rPr>
          <w:rFonts w:ascii="Tahoma" w:hAnsi="Tahoma" w:cs="Tahoma"/>
          <w:sz w:val="20"/>
          <w:szCs w:val="20"/>
        </w:rPr>
      </w:pPr>
    </w:p>
    <w:p w:rsidR="009B6F39" w:rsidRPr="0007531E" w:rsidRDefault="009B6F39" w:rsidP="0074759F">
      <w:pPr>
        <w:ind w:left="360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  <w:r w:rsidRPr="00EB5C49">
        <w:rPr>
          <w:rFonts w:ascii="Times New Roman" w:hAnsi="Times New Roman" w:cs="Times New Roman"/>
        </w:rPr>
        <w:t>5</w:t>
      </w:r>
      <w:r w:rsidR="00D02164" w:rsidRPr="00EB5C49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(4 points) </w:t>
      </w:r>
      <w:r w:rsidRPr="00EB5C49">
        <w:rPr>
          <w:rFonts w:ascii="Times New Roman" w:hAnsi="Times New Roman" w:cs="Times New Roman"/>
        </w:rPr>
        <w:t xml:space="preserve">How high above Earth’s surface is </w:t>
      </w:r>
      <w:r w:rsidRPr="00EB5C49">
        <w:rPr>
          <w:rFonts w:ascii="Times New Roman" w:hAnsi="Times New Roman" w:cs="Times New Roman"/>
          <w:i/>
        </w:rPr>
        <w:t>g</w:t>
      </w:r>
      <w:r w:rsidRPr="00EB5C49">
        <w:rPr>
          <w:rFonts w:ascii="Times New Roman" w:hAnsi="Times New Roman" w:cs="Times New Roman"/>
        </w:rPr>
        <w:t xml:space="preserve"> reduced to 8.80 m/s</w:t>
      </w:r>
      <w:r w:rsidRPr="00EB5C49">
        <w:rPr>
          <w:rFonts w:ascii="Times New Roman" w:hAnsi="Times New Roman" w:cs="Times New Roman"/>
          <w:vertAlign w:val="superscript"/>
        </w:rPr>
        <w:t>2</w:t>
      </w:r>
      <w:r w:rsidRPr="00EB5C49">
        <w:rPr>
          <w:rFonts w:ascii="Times New Roman" w:hAnsi="Times New Roman" w:cs="Times New Roman"/>
        </w:rPr>
        <w:t>?</w:t>
      </w: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317DC8" w:rsidRDefault="00317DC8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317DC8" w:rsidRDefault="00317DC8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</w:p>
    <w:p w:rsidR="00EB5C49" w:rsidRDefault="00EB5C49" w:rsidP="00EB5C49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(6 points:  2 points FBD, 1 point equation, 4 points answer, 1 point units) </w:t>
      </w:r>
    </w:p>
    <w:p w:rsidR="000E4E7A" w:rsidRDefault="00EB5C49" w:rsidP="00EB5C4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speed of the flying pig hanging from the ceiling and traveling in a circle</w:t>
      </w:r>
      <w:r w:rsidR="000E4E7A">
        <w:rPr>
          <w:rFonts w:ascii="Times New Roman" w:hAnsi="Times New Roman" w:cs="Times New Roman"/>
        </w:rPr>
        <w:t xml:space="preserve">  with radius 0.46 m</w:t>
      </w:r>
      <w:r>
        <w:rPr>
          <w:rFonts w:ascii="Times New Roman" w:hAnsi="Times New Roman" w:cs="Times New Roman"/>
        </w:rPr>
        <w:t xml:space="preserve">.   </w:t>
      </w:r>
    </w:p>
    <w:p w:rsidR="00EB5C49" w:rsidRPr="00EB5C49" w:rsidRDefault="00EB5C49" w:rsidP="000E4E7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mass of the pig is </w:t>
      </w:r>
      <w:bookmarkStart w:id="0" w:name="_GoBack"/>
      <w:bookmarkEnd w:id="0"/>
      <w:r>
        <w:rPr>
          <w:rFonts w:ascii="Times New Roman" w:hAnsi="Times New Roman" w:cs="Times New Roman"/>
        </w:rPr>
        <w:t>0.3 kg and when it is flying the angle with the horizontal is 22 degrees.</w:t>
      </w:r>
      <w:r w:rsidR="000E4E7A">
        <w:rPr>
          <w:rFonts w:ascii="Times New Roman" w:hAnsi="Times New Roman" w:cs="Times New Roman"/>
        </w:rPr>
        <w:t xml:space="preserve">  </w:t>
      </w:r>
    </w:p>
    <w:p w:rsidR="00444517" w:rsidRDefault="00444517" w:rsidP="00EB5C49">
      <w:pPr>
        <w:ind w:left="0"/>
        <w:rPr>
          <w:rFonts w:ascii="Times New Roman" w:hAnsi="Times New Roman" w:cs="Times New Roman"/>
        </w:rPr>
      </w:pPr>
    </w:p>
    <w:p w:rsidR="00EB5C49" w:rsidRDefault="00EB5C49" w:rsidP="00EB5C49">
      <w:pPr>
        <w:ind w:left="0"/>
        <w:rPr>
          <w:rFonts w:ascii="Times New Roman" w:hAnsi="Times New Roman" w:cs="Times New Roman"/>
        </w:rPr>
      </w:pPr>
    </w:p>
    <w:p w:rsidR="00EB5C49" w:rsidRDefault="00EB5C49" w:rsidP="00EB5C49">
      <w:pPr>
        <w:ind w:left="0"/>
        <w:rPr>
          <w:rFonts w:ascii="Times New Roman" w:hAnsi="Times New Roman" w:cs="Times New Roman"/>
        </w:rPr>
      </w:pPr>
    </w:p>
    <w:p w:rsidR="00EB5C49" w:rsidRPr="0007531E" w:rsidRDefault="00EB5C49" w:rsidP="00EB5C49">
      <w:pPr>
        <w:ind w:left="0"/>
        <w:rPr>
          <w:rFonts w:ascii="Times New Roman" w:hAnsi="Times New Roman" w:cs="Times New Roman"/>
        </w:rPr>
      </w:pPr>
    </w:p>
    <w:sectPr w:rsidR="00EB5C49" w:rsidRPr="0007531E" w:rsidSect="00DD7460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3D1F"/>
    <w:multiLevelType w:val="hybridMultilevel"/>
    <w:tmpl w:val="D6F64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0C9"/>
    <w:multiLevelType w:val="hybridMultilevel"/>
    <w:tmpl w:val="53543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7"/>
    <w:rsid w:val="0007531E"/>
    <w:rsid w:val="000A3292"/>
    <w:rsid w:val="000E4E7A"/>
    <w:rsid w:val="00142952"/>
    <w:rsid w:val="00205630"/>
    <w:rsid w:val="00243712"/>
    <w:rsid w:val="00246B72"/>
    <w:rsid w:val="002511FD"/>
    <w:rsid w:val="00275C3D"/>
    <w:rsid w:val="00317DC8"/>
    <w:rsid w:val="00392883"/>
    <w:rsid w:val="003B59E1"/>
    <w:rsid w:val="003E59E7"/>
    <w:rsid w:val="00444517"/>
    <w:rsid w:val="005007BE"/>
    <w:rsid w:val="00514FFB"/>
    <w:rsid w:val="0051596F"/>
    <w:rsid w:val="00555A0D"/>
    <w:rsid w:val="00650940"/>
    <w:rsid w:val="00674732"/>
    <w:rsid w:val="00682F61"/>
    <w:rsid w:val="006B6EDE"/>
    <w:rsid w:val="0074759F"/>
    <w:rsid w:val="008039A4"/>
    <w:rsid w:val="0082079B"/>
    <w:rsid w:val="008258F6"/>
    <w:rsid w:val="00875D2A"/>
    <w:rsid w:val="008D18A5"/>
    <w:rsid w:val="00927365"/>
    <w:rsid w:val="009323EC"/>
    <w:rsid w:val="00942B84"/>
    <w:rsid w:val="009A2D31"/>
    <w:rsid w:val="009B6F39"/>
    <w:rsid w:val="00AD16AB"/>
    <w:rsid w:val="00B464DB"/>
    <w:rsid w:val="00C366C5"/>
    <w:rsid w:val="00D02164"/>
    <w:rsid w:val="00D5366B"/>
    <w:rsid w:val="00D949E6"/>
    <w:rsid w:val="00DC2C23"/>
    <w:rsid w:val="00DD7460"/>
    <w:rsid w:val="00E60D54"/>
    <w:rsid w:val="00EB5C49"/>
    <w:rsid w:val="00EC1767"/>
    <w:rsid w:val="00F2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E9209D-4580-4B42-841A-54112F9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D7460"/>
    <w:pPr>
      <w:spacing w:before="100" w:beforeAutospacing="1" w:after="100" w:afterAutospacing="1"/>
      <w:ind w:left="0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7460"/>
  </w:style>
  <w:style w:type="character" w:styleId="Hyperlink">
    <w:name w:val="Hyperlink"/>
    <w:basedOn w:val="DefaultParagraphFont"/>
    <w:uiPriority w:val="99"/>
    <w:semiHidden/>
    <w:unhideWhenUsed/>
    <w:rsid w:val="00514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ons_of_Jupi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alileo_Gali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upiter" TargetMode="External"/><Relationship Id="rId5" Type="http://schemas.openxmlformats.org/officeDocument/2006/relationships/hyperlink" Target="http://en.wikipedia.org/wiki/Natural_satelli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RUTLEDGE</cp:lastModifiedBy>
  <cp:revision>5</cp:revision>
  <cp:lastPrinted>2016-11-28T18:19:00Z</cp:lastPrinted>
  <dcterms:created xsi:type="dcterms:W3CDTF">2016-11-28T18:07:00Z</dcterms:created>
  <dcterms:modified xsi:type="dcterms:W3CDTF">2016-11-29T12:42:00Z</dcterms:modified>
</cp:coreProperties>
</file>